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58837" w14:textId="173DC4DB" w:rsidR="004B3608" w:rsidRPr="00885515" w:rsidRDefault="00885515">
      <w:pPr>
        <w:rPr>
          <w:rFonts w:ascii="Arial" w:hAnsi="Arial" w:cs="Arial"/>
          <w:b/>
          <w:sz w:val="28"/>
          <w:szCs w:val="28"/>
        </w:rPr>
      </w:pPr>
      <w:r w:rsidRPr="00885515">
        <w:rPr>
          <w:rFonts w:ascii="Arial" w:hAnsi="Arial" w:cs="Arial"/>
          <w:b/>
          <w:sz w:val="28"/>
          <w:szCs w:val="28"/>
        </w:rPr>
        <w:t>Job Description</w:t>
      </w:r>
    </w:p>
    <w:p w14:paraId="7D078879" w14:textId="250B8571" w:rsidR="004B3608" w:rsidRDefault="004B3608">
      <w:pPr>
        <w:rPr>
          <w:rFonts w:ascii="Arial" w:hAnsi="Arial" w:cs="Arial"/>
        </w:rPr>
      </w:pPr>
    </w:p>
    <w:p w14:paraId="460B00B7" w14:textId="1EBFFA3D" w:rsidR="004B3608" w:rsidRDefault="004B3608">
      <w:pPr>
        <w:rPr>
          <w:rFonts w:ascii="Arial" w:hAnsi="Arial" w:cs="Arial"/>
        </w:rPr>
      </w:pPr>
      <w:r w:rsidRPr="004B3608">
        <w:rPr>
          <w:rFonts w:ascii="Arial" w:hAnsi="Arial" w:cs="Arial"/>
          <w:b/>
        </w:rPr>
        <w:t xml:space="preserve">Job </w:t>
      </w:r>
      <w:r w:rsidRPr="00DE051F">
        <w:rPr>
          <w:rFonts w:ascii="Arial" w:hAnsi="Arial" w:cs="Arial"/>
          <w:b/>
        </w:rPr>
        <w:t>Title</w:t>
      </w:r>
      <w:r w:rsidR="0030184B" w:rsidRPr="00DE051F">
        <w:rPr>
          <w:rFonts w:ascii="Arial" w:hAnsi="Arial" w:cs="Arial"/>
        </w:rPr>
        <w:t xml:space="preserve">: </w:t>
      </w:r>
      <w:r w:rsidR="00987F52" w:rsidRPr="00DE051F">
        <w:rPr>
          <w:rFonts w:ascii="Arial" w:hAnsi="Arial" w:cs="Arial"/>
        </w:rPr>
        <w:t>Navigator Prevention Specialist</w:t>
      </w:r>
    </w:p>
    <w:p w14:paraId="6CC0C3D1" w14:textId="52EBCC70" w:rsidR="004B3608" w:rsidRDefault="004B360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Reports</w:t>
      </w:r>
      <w:r w:rsidR="00CF6107">
        <w:rPr>
          <w:rFonts w:ascii="Arial" w:hAnsi="Arial" w:cs="Arial"/>
          <w:b/>
        </w:rPr>
        <w:t xml:space="preserve"> </w:t>
      </w:r>
      <w:r w:rsidRPr="004B3608">
        <w:rPr>
          <w:rFonts w:ascii="Arial" w:hAnsi="Arial" w:cs="Arial"/>
          <w:b/>
        </w:rPr>
        <w:t>To</w:t>
      </w:r>
      <w:r>
        <w:rPr>
          <w:rFonts w:ascii="Arial" w:hAnsi="Arial" w:cs="Arial"/>
          <w:b/>
        </w:rPr>
        <w:t xml:space="preserve">: </w:t>
      </w:r>
      <w:r w:rsidR="0030184B">
        <w:rPr>
          <w:rFonts w:ascii="Arial" w:hAnsi="Arial" w:cs="Arial"/>
        </w:rPr>
        <w:t>Adv</w:t>
      </w:r>
      <w:r w:rsidR="00922E14">
        <w:rPr>
          <w:rFonts w:ascii="Arial" w:hAnsi="Arial" w:cs="Arial"/>
        </w:rPr>
        <w:t>ocacy</w:t>
      </w:r>
      <w:r w:rsidR="0030184B">
        <w:rPr>
          <w:rFonts w:ascii="Arial" w:hAnsi="Arial" w:cs="Arial"/>
        </w:rPr>
        <w:t xml:space="preserve"> Service</w:t>
      </w:r>
      <w:r w:rsidR="00AC2746">
        <w:rPr>
          <w:rFonts w:ascii="Arial" w:hAnsi="Arial" w:cs="Arial"/>
        </w:rPr>
        <w:t>s</w:t>
      </w:r>
      <w:r w:rsidR="0030184B">
        <w:rPr>
          <w:rFonts w:ascii="Arial" w:hAnsi="Arial" w:cs="Arial"/>
        </w:rPr>
        <w:t xml:space="preserve"> Manager</w:t>
      </w:r>
    </w:p>
    <w:p w14:paraId="2F1681D9" w14:textId="46FCFFC1" w:rsidR="00885515" w:rsidRDefault="0088551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Office Base: </w:t>
      </w:r>
      <w:r w:rsidRPr="00885515">
        <w:rPr>
          <w:rFonts w:ascii="Arial" w:hAnsi="Arial" w:cs="Arial"/>
        </w:rPr>
        <w:t>Ipswich</w:t>
      </w:r>
    </w:p>
    <w:p w14:paraId="0905A39D" w14:textId="0BF58DDD" w:rsidR="00885515" w:rsidRPr="007B3C90" w:rsidRDefault="0088551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Hours: </w:t>
      </w:r>
      <w:r w:rsidR="00EE7469" w:rsidRPr="007B3C90">
        <w:rPr>
          <w:rFonts w:ascii="Arial" w:hAnsi="Arial" w:cs="Arial"/>
          <w:bCs/>
        </w:rPr>
        <w:t>37.5</w:t>
      </w:r>
    </w:p>
    <w:p w14:paraId="15165418" w14:textId="46AEDCA9" w:rsidR="00885515" w:rsidRPr="007B3C90" w:rsidRDefault="001B725A">
      <w:pPr>
        <w:rPr>
          <w:rFonts w:ascii="Arial" w:hAnsi="Arial" w:cs="Arial"/>
        </w:rPr>
      </w:pPr>
      <w:r w:rsidRPr="007B3C90">
        <w:rPr>
          <w:rFonts w:ascii="Arial" w:hAnsi="Arial" w:cs="Arial"/>
          <w:b/>
        </w:rPr>
        <w:t xml:space="preserve">Salary: </w:t>
      </w:r>
      <w:r w:rsidR="0030184B" w:rsidRPr="007B3C90">
        <w:rPr>
          <w:rFonts w:ascii="Arial" w:hAnsi="Arial" w:cs="Arial"/>
        </w:rPr>
        <w:t>£</w:t>
      </w:r>
      <w:r w:rsidR="007B3C90" w:rsidRPr="007B3C90">
        <w:rPr>
          <w:rFonts w:ascii="Arial" w:hAnsi="Arial" w:cs="Arial"/>
        </w:rPr>
        <w:t>2</w:t>
      </w:r>
      <w:r w:rsidR="00827F0A">
        <w:rPr>
          <w:rFonts w:ascii="Arial" w:hAnsi="Arial" w:cs="Arial"/>
        </w:rPr>
        <w:t>8,000</w:t>
      </w:r>
    </w:p>
    <w:p w14:paraId="24201F6A" w14:textId="1D2ECFCC" w:rsidR="00885515" w:rsidRDefault="00885515">
      <w:pPr>
        <w:rPr>
          <w:rFonts w:ascii="Arial" w:hAnsi="Arial" w:cs="Arial"/>
          <w:b/>
        </w:rPr>
      </w:pPr>
      <w:r w:rsidRPr="007B3C90">
        <w:rPr>
          <w:rFonts w:ascii="Arial" w:hAnsi="Arial" w:cs="Arial"/>
          <w:b/>
        </w:rPr>
        <w:t>Pension Scheme</w:t>
      </w:r>
      <w:r>
        <w:rPr>
          <w:rFonts w:ascii="Arial" w:hAnsi="Arial" w:cs="Arial"/>
          <w:b/>
        </w:rPr>
        <w:t xml:space="preserve">: </w:t>
      </w:r>
      <w:r w:rsidRPr="00B0207E">
        <w:rPr>
          <w:rFonts w:ascii="Arial" w:hAnsi="Arial" w:cs="Arial"/>
        </w:rPr>
        <w:t>7%</w:t>
      </w:r>
    </w:p>
    <w:p w14:paraId="27E68147" w14:textId="5CF47481" w:rsidR="00885515" w:rsidRDefault="0088551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Annual Leave Entitlement</w:t>
      </w:r>
      <w:r w:rsidR="00143EFA">
        <w:rPr>
          <w:rFonts w:ascii="Arial" w:hAnsi="Arial" w:cs="Arial"/>
          <w:b/>
        </w:rPr>
        <w:t xml:space="preserve"> (FTE)</w:t>
      </w:r>
      <w:r>
        <w:rPr>
          <w:rFonts w:ascii="Arial" w:hAnsi="Arial" w:cs="Arial"/>
          <w:b/>
        </w:rPr>
        <w:t xml:space="preserve">: </w:t>
      </w:r>
      <w:r w:rsidR="00827F0A" w:rsidRPr="00827F0A">
        <w:rPr>
          <w:rFonts w:ascii="Arial" w:hAnsi="Arial" w:cs="Arial"/>
          <w:bCs/>
        </w:rPr>
        <w:t>3</w:t>
      </w:r>
      <w:r w:rsidR="00B464F6" w:rsidRPr="00827F0A">
        <w:rPr>
          <w:rFonts w:ascii="Arial" w:hAnsi="Arial" w:cs="Arial"/>
          <w:bCs/>
        </w:rPr>
        <w:t>2</w:t>
      </w:r>
      <w:r w:rsidR="00901973">
        <w:rPr>
          <w:rFonts w:ascii="Arial" w:hAnsi="Arial" w:cs="Arial"/>
        </w:rPr>
        <w:t xml:space="preserve"> days</w:t>
      </w:r>
      <w:r w:rsidR="00726204">
        <w:rPr>
          <w:rFonts w:ascii="Arial" w:hAnsi="Arial" w:cs="Arial"/>
        </w:rPr>
        <w:t xml:space="preserve"> plus </w:t>
      </w:r>
      <w:r w:rsidR="00F313C4">
        <w:rPr>
          <w:rFonts w:ascii="Arial" w:hAnsi="Arial" w:cs="Arial"/>
        </w:rPr>
        <w:t>bank holidays</w:t>
      </w:r>
    </w:p>
    <w:p w14:paraId="42ACF25A" w14:textId="7FDA49E6" w:rsidR="004B3608" w:rsidRDefault="004B3608">
      <w:pPr>
        <w:rPr>
          <w:rFonts w:ascii="Arial" w:hAnsi="Arial" w:cs="Arial"/>
          <w:b/>
        </w:rPr>
      </w:pPr>
    </w:p>
    <w:p w14:paraId="7451E946" w14:textId="52299C44" w:rsidR="004B3608" w:rsidRPr="004A0761" w:rsidRDefault="004B3608">
      <w:pPr>
        <w:rPr>
          <w:rFonts w:ascii="Arial" w:hAnsi="Arial" w:cs="Arial"/>
          <w:b/>
        </w:rPr>
      </w:pPr>
      <w:r w:rsidRPr="004A0761">
        <w:rPr>
          <w:rFonts w:ascii="Arial" w:hAnsi="Arial" w:cs="Arial"/>
          <w:b/>
        </w:rPr>
        <w:t xml:space="preserve">Role: </w:t>
      </w:r>
    </w:p>
    <w:p w14:paraId="2D280451" w14:textId="282B730E" w:rsidR="000F066F" w:rsidRDefault="000F066F" w:rsidP="00884989">
      <w:pPr>
        <w:shd w:val="clear" w:color="auto" w:fill="FFFFFF"/>
        <w:rPr>
          <w:rFonts w:ascii="Arial" w:eastAsia="Calibri" w:hAnsi="Arial" w:cs="Arial"/>
          <w:lang w:eastAsia="en-GB"/>
        </w:rPr>
      </w:pPr>
    </w:p>
    <w:p w14:paraId="35D4A22E" w14:textId="173623E6" w:rsidR="00817A84" w:rsidRDefault="00A212A7" w:rsidP="006B3C23">
      <w:pPr>
        <w:shd w:val="clear" w:color="auto" w:fill="FFFFFF"/>
        <w:rPr>
          <w:rFonts w:ascii="Arial" w:eastAsia="Calibri" w:hAnsi="Arial" w:cs="Arial"/>
          <w:lang w:eastAsia="en-GB"/>
        </w:rPr>
      </w:pPr>
      <w:r>
        <w:rPr>
          <w:rFonts w:ascii="Arial" w:eastAsia="Calibri" w:hAnsi="Arial" w:cs="Arial"/>
          <w:lang w:eastAsia="en-GB"/>
        </w:rPr>
        <w:t>The</w:t>
      </w:r>
      <w:r w:rsidR="00D8175C">
        <w:rPr>
          <w:rFonts w:ascii="Arial" w:eastAsia="Calibri" w:hAnsi="Arial" w:cs="Arial"/>
          <w:lang w:eastAsia="en-GB"/>
        </w:rPr>
        <w:t xml:space="preserve"> Navigator Prevention Specialist </w:t>
      </w:r>
      <w:r>
        <w:rPr>
          <w:rFonts w:ascii="Arial" w:eastAsia="Calibri" w:hAnsi="Arial" w:cs="Arial"/>
          <w:lang w:eastAsia="en-GB"/>
        </w:rPr>
        <w:t xml:space="preserve">role is twofold. </w:t>
      </w:r>
      <w:r w:rsidR="00CB229B">
        <w:rPr>
          <w:rFonts w:ascii="Arial" w:eastAsia="Calibri" w:hAnsi="Arial" w:cs="Arial"/>
          <w:lang w:eastAsia="en-GB"/>
        </w:rPr>
        <w:t xml:space="preserve">You </w:t>
      </w:r>
      <w:r w:rsidR="00817A84" w:rsidRPr="00817A84">
        <w:rPr>
          <w:rFonts w:ascii="Arial" w:eastAsia="Calibri" w:hAnsi="Arial" w:cs="Arial"/>
          <w:lang w:eastAsia="en-GB"/>
        </w:rPr>
        <w:t>will work closely with</w:t>
      </w:r>
      <w:r w:rsidR="00343A39">
        <w:rPr>
          <w:rFonts w:ascii="Arial" w:eastAsia="Calibri" w:hAnsi="Arial" w:cs="Arial"/>
          <w:lang w:eastAsia="en-GB"/>
        </w:rPr>
        <w:t xml:space="preserve"> Ipswich Borough Council’s </w:t>
      </w:r>
      <w:r w:rsidR="00817A84" w:rsidRPr="00817A84">
        <w:rPr>
          <w:rFonts w:ascii="Arial" w:eastAsia="Calibri" w:hAnsi="Arial" w:cs="Arial"/>
          <w:lang w:eastAsia="en-GB"/>
        </w:rPr>
        <w:t xml:space="preserve">Navigator Rough Sleeper Specialists and the Outreach team in identifying </w:t>
      </w:r>
      <w:r w:rsidR="008D1A77">
        <w:rPr>
          <w:rFonts w:ascii="Arial" w:eastAsia="Calibri" w:hAnsi="Arial" w:cs="Arial"/>
          <w:lang w:eastAsia="en-GB"/>
        </w:rPr>
        <w:t>service users</w:t>
      </w:r>
      <w:r w:rsidR="00817A84" w:rsidRPr="00817A84">
        <w:rPr>
          <w:rFonts w:ascii="Arial" w:eastAsia="Calibri" w:hAnsi="Arial" w:cs="Arial"/>
          <w:lang w:eastAsia="en-GB"/>
        </w:rPr>
        <w:t xml:space="preserve"> who need support when </w:t>
      </w:r>
      <w:r w:rsidR="005A43C8">
        <w:rPr>
          <w:rFonts w:ascii="Arial" w:eastAsia="Calibri" w:hAnsi="Arial" w:cs="Arial"/>
          <w:lang w:eastAsia="en-GB"/>
        </w:rPr>
        <w:t>moving</w:t>
      </w:r>
      <w:r w:rsidR="00817A84" w:rsidRPr="00817A84">
        <w:rPr>
          <w:rFonts w:ascii="Arial" w:eastAsia="Calibri" w:hAnsi="Arial" w:cs="Arial"/>
          <w:lang w:eastAsia="en-GB"/>
        </w:rPr>
        <w:t xml:space="preserve"> </w:t>
      </w:r>
      <w:r w:rsidR="005A43C8">
        <w:rPr>
          <w:rFonts w:ascii="Arial" w:eastAsia="Calibri" w:hAnsi="Arial" w:cs="Arial"/>
          <w:lang w:eastAsia="en-GB"/>
        </w:rPr>
        <w:t xml:space="preserve">into </w:t>
      </w:r>
      <w:r w:rsidR="00817A84" w:rsidRPr="00817A84">
        <w:rPr>
          <w:rFonts w:ascii="Arial" w:eastAsia="Calibri" w:hAnsi="Arial" w:cs="Arial"/>
          <w:lang w:eastAsia="en-GB"/>
        </w:rPr>
        <w:t>medium- or long-term accommodation</w:t>
      </w:r>
      <w:r w:rsidR="005A43C8">
        <w:rPr>
          <w:rFonts w:ascii="Arial" w:eastAsia="Calibri" w:hAnsi="Arial" w:cs="Arial"/>
          <w:lang w:eastAsia="en-GB"/>
        </w:rPr>
        <w:t xml:space="preserve"> where there is </w:t>
      </w:r>
      <w:r w:rsidR="00817A84" w:rsidRPr="00817A84">
        <w:rPr>
          <w:rFonts w:ascii="Arial" w:eastAsia="Calibri" w:hAnsi="Arial" w:cs="Arial"/>
          <w:lang w:eastAsia="en-GB"/>
        </w:rPr>
        <w:t xml:space="preserve">no attached support or limited support in place.  </w:t>
      </w:r>
      <w:r w:rsidR="0031536C">
        <w:rPr>
          <w:rFonts w:ascii="Arial" w:eastAsia="Calibri" w:hAnsi="Arial" w:cs="Arial"/>
          <w:lang w:eastAsia="en-GB"/>
        </w:rPr>
        <w:t xml:space="preserve">You </w:t>
      </w:r>
      <w:r w:rsidR="00817A84" w:rsidRPr="00817A84">
        <w:rPr>
          <w:rFonts w:ascii="Arial" w:eastAsia="Calibri" w:hAnsi="Arial" w:cs="Arial"/>
          <w:lang w:eastAsia="en-GB"/>
        </w:rPr>
        <w:t xml:space="preserve">will also engage with former rough sleepers who </w:t>
      </w:r>
      <w:r w:rsidR="0031536C">
        <w:rPr>
          <w:rFonts w:ascii="Arial" w:eastAsia="Calibri" w:hAnsi="Arial" w:cs="Arial"/>
          <w:lang w:eastAsia="en-GB"/>
        </w:rPr>
        <w:t xml:space="preserve">have been </w:t>
      </w:r>
      <w:r w:rsidR="00270432">
        <w:rPr>
          <w:rFonts w:ascii="Arial" w:eastAsia="Calibri" w:hAnsi="Arial" w:cs="Arial"/>
          <w:lang w:eastAsia="en-GB"/>
        </w:rPr>
        <w:t>accommodated but</w:t>
      </w:r>
      <w:r w:rsidR="0031536C">
        <w:rPr>
          <w:rFonts w:ascii="Arial" w:eastAsia="Calibri" w:hAnsi="Arial" w:cs="Arial"/>
          <w:lang w:eastAsia="en-GB"/>
        </w:rPr>
        <w:t xml:space="preserve"> may be at risk of </w:t>
      </w:r>
      <w:r w:rsidR="00817A84" w:rsidRPr="00817A84">
        <w:rPr>
          <w:rFonts w:ascii="Arial" w:eastAsia="Calibri" w:hAnsi="Arial" w:cs="Arial"/>
          <w:lang w:eastAsia="en-GB"/>
        </w:rPr>
        <w:t>return</w:t>
      </w:r>
      <w:r w:rsidR="0031536C">
        <w:rPr>
          <w:rFonts w:ascii="Arial" w:eastAsia="Calibri" w:hAnsi="Arial" w:cs="Arial"/>
          <w:lang w:eastAsia="en-GB"/>
        </w:rPr>
        <w:t>ing</w:t>
      </w:r>
      <w:r w:rsidR="00817A84" w:rsidRPr="00817A84">
        <w:rPr>
          <w:rFonts w:ascii="Arial" w:eastAsia="Calibri" w:hAnsi="Arial" w:cs="Arial"/>
          <w:lang w:eastAsia="en-GB"/>
        </w:rPr>
        <w:t xml:space="preserve"> to the streets </w:t>
      </w:r>
      <w:r w:rsidR="00270432">
        <w:rPr>
          <w:rFonts w:ascii="Arial" w:eastAsia="Calibri" w:hAnsi="Arial" w:cs="Arial"/>
          <w:lang w:eastAsia="en-GB"/>
        </w:rPr>
        <w:t>because of eviction.</w:t>
      </w:r>
    </w:p>
    <w:p w14:paraId="4964AEDB" w14:textId="77777777" w:rsidR="00AD5E90" w:rsidRDefault="00AD5E90" w:rsidP="006B3C23">
      <w:pPr>
        <w:shd w:val="clear" w:color="auto" w:fill="FFFFFF"/>
        <w:rPr>
          <w:rFonts w:ascii="Arial" w:eastAsia="Calibri" w:hAnsi="Arial" w:cs="Arial"/>
          <w:lang w:eastAsia="en-GB"/>
        </w:rPr>
      </w:pPr>
    </w:p>
    <w:p w14:paraId="2469445F" w14:textId="4D177AD4" w:rsidR="004C306B" w:rsidRDefault="004C306B">
      <w:pPr>
        <w:rPr>
          <w:rFonts w:ascii="Arial" w:hAnsi="Arial" w:cs="Arial"/>
          <w:color w:val="2D2D2D"/>
          <w:shd w:val="clear" w:color="auto" w:fill="FFFFFF"/>
        </w:rPr>
      </w:pPr>
      <w:r w:rsidRPr="004C306B">
        <w:rPr>
          <w:rFonts w:ascii="Arial" w:hAnsi="Arial" w:cs="Arial"/>
          <w:b/>
          <w:color w:val="2D2D2D"/>
          <w:shd w:val="clear" w:color="auto" w:fill="FFFFFF"/>
        </w:rPr>
        <w:t>Main Duties and Responsibilities</w:t>
      </w:r>
      <w:r>
        <w:rPr>
          <w:rFonts w:ascii="Arial" w:hAnsi="Arial" w:cs="Arial"/>
          <w:color w:val="2D2D2D"/>
          <w:shd w:val="clear" w:color="auto" w:fill="FFFFFF"/>
        </w:rPr>
        <w:t>:</w:t>
      </w:r>
    </w:p>
    <w:p w14:paraId="18D00517" w14:textId="7F5FF04F" w:rsidR="004C306B" w:rsidRDefault="004C306B">
      <w:pPr>
        <w:rPr>
          <w:rFonts w:ascii="Arial" w:hAnsi="Arial" w:cs="Arial"/>
          <w:color w:val="2D2D2D"/>
          <w:shd w:val="clear" w:color="auto" w:fill="FFFFFF"/>
        </w:rPr>
      </w:pPr>
    </w:p>
    <w:p w14:paraId="2A779791" w14:textId="77777777" w:rsidR="00827F0A" w:rsidRDefault="00827F0A" w:rsidP="00827F0A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2D2D2D"/>
          <w:shd w:val="clear" w:color="auto" w:fill="FFFFFF"/>
        </w:rPr>
        <w:t>Build purposeful, professional relationships that promote engagement, trust and positive change. </w:t>
      </w:r>
      <w:r>
        <w:rPr>
          <w:rStyle w:val="eop"/>
          <w:rFonts w:ascii="Arial" w:hAnsi="Arial" w:cs="Arial"/>
          <w:color w:val="2D2D2D"/>
          <w:bdr w:val="none" w:sz="0" w:space="0" w:color="auto" w:frame="1"/>
          <w:shd w:val="clear" w:color="auto" w:fill="C6C6C6"/>
        </w:rPr>
        <w:t> </w:t>
      </w:r>
    </w:p>
    <w:p w14:paraId="48FE5B49" w14:textId="77777777" w:rsidR="00827F0A" w:rsidRDefault="00827F0A" w:rsidP="00827F0A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2D2D2D"/>
          <w:shd w:val="clear" w:color="auto" w:fill="FFFFFF"/>
        </w:rPr>
        <w:t>Work in a trauma-informed manner, recognising the impact of adversity, trauma and exclusion on individuals' lives.</w:t>
      </w:r>
      <w:r>
        <w:rPr>
          <w:rStyle w:val="eop"/>
          <w:rFonts w:ascii="Arial" w:hAnsi="Arial" w:cs="Arial"/>
          <w:color w:val="2D2D2D"/>
          <w:bdr w:val="none" w:sz="0" w:space="0" w:color="auto" w:frame="1"/>
          <w:shd w:val="clear" w:color="auto" w:fill="C6C6C6"/>
        </w:rPr>
        <w:t> </w:t>
      </w:r>
    </w:p>
    <w:p w14:paraId="08734C87" w14:textId="3A72EEA4" w:rsidR="009531B1" w:rsidRDefault="00827F0A" w:rsidP="009531B1">
      <w:pPr>
        <w:pStyle w:val="ListParagraph"/>
        <w:numPr>
          <w:ilvl w:val="0"/>
          <w:numId w:val="24"/>
        </w:numPr>
        <w:rPr>
          <w:rFonts w:ascii="Arial" w:hAnsi="Arial" w:cs="Arial"/>
          <w:color w:val="2D2D2D"/>
          <w:shd w:val="clear" w:color="auto" w:fill="FFFFFF"/>
        </w:rPr>
      </w:pPr>
      <w:r w:rsidRPr="00827F0A">
        <w:rPr>
          <w:rFonts w:ascii="Arial" w:hAnsi="Arial" w:cs="Arial"/>
          <w:color w:val="2D2D2D"/>
          <w:shd w:val="clear" w:color="auto" w:fill="FFFFFF"/>
        </w:rPr>
        <w:t>Assist individuals to develop the skills and confidence required to manage and sustain their tenancy. </w:t>
      </w:r>
    </w:p>
    <w:p w14:paraId="77B012ED" w14:textId="77777777" w:rsidR="002E6ACC" w:rsidRPr="003824BE" w:rsidRDefault="002E6ACC" w:rsidP="002E6ACC">
      <w:pPr>
        <w:pStyle w:val="ListParagraph"/>
        <w:numPr>
          <w:ilvl w:val="0"/>
          <w:numId w:val="24"/>
        </w:numPr>
        <w:rPr>
          <w:rFonts w:ascii="Arial" w:hAnsi="Arial" w:cs="Arial"/>
          <w:color w:val="2D2D2D"/>
          <w:shd w:val="clear" w:color="auto" w:fill="FFFFFF"/>
        </w:rPr>
      </w:pPr>
      <w:r w:rsidRPr="00E21BDA">
        <w:rPr>
          <w:rFonts w:ascii="Arial" w:hAnsi="Arial" w:cs="Arial"/>
          <w:color w:val="2D2D2D"/>
          <w:shd w:val="clear" w:color="auto" w:fill="FFFFFF"/>
        </w:rPr>
        <w:t>Provide a flexible, responsi</w:t>
      </w:r>
      <w:r>
        <w:rPr>
          <w:rFonts w:ascii="Arial" w:hAnsi="Arial" w:cs="Arial"/>
          <w:color w:val="2D2D2D"/>
          <w:shd w:val="clear" w:color="auto" w:fill="FFFFFF"/>
        </w:rPr>
        <w:t>ve service.</w:t>
      </w:r>
    </w:p>
    <w:p w14:paraId="524CDA48" w14:textId="504A2F91" w:rsidR="009531B1" w:rsidRPr="009531B1" w:rsidRDefault="009531B1" w:rsidP="009531B1">
      <w:pPr>
        <w:pStyle w:val="ListParagraph"/>
        <w:numPr>
          <w:ilvl w:val="0"/>
          <w:numId w:val="24"/>
        </w:numPr>
        <w:rPr>
          <w:rFonts w:ascii="Arial" w:hAnsi="Arial" w:cs="Arial"/>
          <w:color w:val="2D2D2D"/>
          <w:shd w:val="clear" w:color="auto" w:fill="FFFFFF"/>
        </w:rPr>
      </w:pPr>
      <w:r w:rsidRPr="00577760">
        <w:rPr>
          <w:rFonts w:ascii="Arial" w:hAnsi="Arial" w:cs="Arial"/>
          <w:color w:val="2D2D2D"/>
          <w:shd w:val="clear" w:color="auto" w:fill="FFFFFF"/>
        </w:rPr>
        <w:t xml:space="preserve">Maintain </w:t>
      </w:r>
      <w:r>
        <w:rPr>
          <w:rFonts w:ascii="Arial" w:hAnsi="Arial" w:cs="Arial"/>
          <w:color w:val="2D2D2D"/>
          <w:shd w:val="clear" w:color="auto" w:fill="FFFFFF"/>
        </w:rPr>
        <w:t>“</w:t>
      </w:r>
      <w:r w:rsidRPr="00577760">
        <w:rPr>
          <w:rFonts w:ascii="Arial" w:hAnsi="Arial" w:cs="Arial"/>
          <w:color w:val="2D2D2D"/>
          <w:shd w:val="clear" w:color="auto" w:fill="FFFFFF"/>
        </w:rPr>
        <w:t>arm’s length</w:t>
      </w:r>
      <w:r>
        <w:rPr>
          <w:rFonts w:ascii="Arial" w:hAnsi="Arial" w:cs="Arial"/>
          <w:color w:val="2D2D2D"/>
          <w:shd w:val="clear" w:color="auto" w:fill="FFFFFF"/>
        </w:rPr>
        <w:t>”</w:t>
      </w:r>
      <w:r w:rsidRPr="00577760">
        <w:rPr>
          <w:rFonts w:ascii="Arial" w:hAnsi="Arial" w:cs="Arial"/>
          <w:color w:val="2D2D2D"/>
          <w:shd w:val="clear" w:color="auto" w:fill="FFFFFF"/>
        </w:rPr>
        <w:t xml:space="preserve"> support, with phone calls periodically to enquire how each </w:t>
      </w:r>
      <w:r>
        <w:rPr>
          <w:rFonts w:ascii="Arial" w:hAnsi="Arial" w:cs="Arial"/>
          <w:color w:val="2D2D2D"/>
          <w:shd w:val="clear" w:color="auto" w:fill="FFFFFF"/>
        </w:rPr>
        <w:t>s</w:t>
      </w:r>
      <w:r w:rsidRPr="00577760">
        <w:rPr>
          <w:rFonts w:ascii="Arial" w:hAnsi="Arial" w:cs="Arial"/>
          <w:color w:val="2D2D2D"/>
          <w:shd w:val="clear" w:color="auto" w:fill="FFFFFF"/>
        </w:rPr>
        <w:t xml:space="preserve">ervice </w:t>
      </w:r>
      <w:r>
        <w:rPr>
          <w:rFonts w:ascii="Arial" w:hAnsi="Arial" w:cs="Arial"/>
          <w:color w:val="2D2D2D"/>
          <w:shd w:val="clear" w:color="auto" w:fill="FFFFFF"/>
        </w:rPr>
        <w:t>u</w:t>
      </w:r>
      <w:r w:rsidRPr="00577760">
        <w:rPr>
          <w:rFonts w:ascii="Arial" w:hAnsi="Arial" w:cs="Arial"/>
          <w:color w:val="2D2D2D"/>
          <w:shd w:val="clear" w:color="auto" w:fill="FFFFFF"/>
        </w:rPr>
        <w:t>ser is getting on</w:t>
      </w:r>
      <w:r>
        <w:rPr>
          <w:rFonts w:ascii="Arial" w:hAnsi="Arial" w:cs="Arial"/>
          <w:color w:val="2D2D2D"/>
          <w:shd w:val="clear" w:color="auto" w:fill="FFFFFF"/>
        </w:rPr>
        <w:t>.</w:t>
      </w:r>
    </w:p>
    <w:p w14:paraId="52F8FA83" w14:textId="77777777" w:rsidR="00827F0A" w:rsidRDefault="00827F0A" w:rsidP="00827F0A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2D2D2D"/>
          <w:shd w:val="clear" w:color="auto" w:fill="FFFFFF"/>
        </w:rPr>
        <w:t>Build strong relationships with statutory, voluntary and private sector organisations to resolve issues and prevent homelessness wherever possible.</w:t>
      </w:r>
      <w:r>
        <w:rPr>
          <w:rStyle w:val="eop"/>
          <w:rFonts w:ascii="Arial" w:hAnsi="Arial" w:cs="Arial"/>
          <w:color w:val="2D2D2D"/>
          <w:bdr w:val="none" w:sz="0" w:space="0" w:color="auto" w:frame="1"/>
          <w:shd w:val="clear" w:color="auto" w:fill="C6C6C6"/>
        </w:rPr>
        <w:t> </w:t>
      </w:r>
    </w:p>
    <w:p w14:paraId="34AF59F1" w14:textId="77777777" w:rsidR="00827F0A" w:rsidRDefault="00827F0A" w:rsidP="00827F0A">
      <w:pPr>
        <w:pStyle w:val="paragraph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2D2D2D"/>
          <w:shd w:val="clear" w:color="auto" w:fill="FFFFFF"/>
        </w:rPr>
        <w:t>Coordinate and contribute to multi-agency support plans to improve outcomes and reduce risk.</w:t>
      </w:r>
      <w:r>
        <w:rPr>
          <w:rStyle w:val="eop"/>
          <w:rFonts w:ascii="Arial" w:hAnsi="Arial" w:cs="Arial"/>
          <w:color w:val="2D2D2D"/>
          <w:bdr w:val="none" w:sz="0" w:space="0" w:color="auto" w:frame="1"/>
          <w:shd w:val="clear" w:color="auto" w:fill="C6C6C6"/>
        </w:rPr>
        <w:t> </w:t>
      </w:r>
    </w:p>
    <w:p w14:paraId="770D4D41" w14:textId="77777777" w:rsidR="00827F0A" w:rsidRPr="00827F0A" w:rsidRDefault="00827F0A" w:rsidP="00827F0A">
      <w:pPr>
        <w:numPr>
          <w:ilvl w:val="0"/>
          <w:numId w:val="24"/>
        </w:numPr>
        <w:rPr>
          <w:rFonts w:ascii="Arial" w:hAnsi="Arial" w:cs="Arial"/>
          <w:color w:val="2D2D2D"/>
          <w:shd w:val="clear" w:color="auto" w:fill="FFFFFF"/>
        </w:rPr>
      </w:pPr>
      <w:r w:rsidRPr="00827F0A">
        <w:rPr>
          <w:rFonts w:ascii="Arial" w:hAnsi="Arial" w:cs="Arial"/>
          <w:color w:val="2D2D2D"/>
          <w:shd w:val="clear" w:color="auto" w:fill="FFFFFF"/>
        </w:rPr>
        <w:t>Maintain accurate, timely and confidential case records. </w:t>
      </w:r>
    </w:p>
    <w:p w14:paraId="5459AB47" w14:textId="77777777" w:rsidR="00827F0A" w:rsidRPr="00827F0A" w:rsidRDefault="00827F0A" w:rsidP="00827F0A">
      <w:pPr>
        <w:numPr>
          <w:ilvl w:val="0"/>
          <w:numId w:val="24"/>
        </w:numPr>
        <w:rPr>
          <w:rFonts w:ascii="Arial" w:hAnsi="Arial" w:cs="Arial"/>
          <w:color w:val="2D2D2D"/>
          <w:shd w:val="clear" w:color="auto" w:fill="FFFFFF"/>
        </w:rPr>
      </w:pPr>
      <w:r w:rsidRPr="00827F0A">
        <w:rPr>
          <w:rFonts w:ascii="Arial" w:hAnsi="Arial" w:cs="Arial"/>
          <w:color w:val="2D2D2D"/>
          <w:shd w:val="clear" w:color="auto" w:fill="FFFFFF"/>
        </w:rPr>
        <w:t>Use reflective practice to continually develop and improve service delivery.  </w:t>
      </w:r>
    </w:p>
    <w:p w14:paraId="0F0C9598" w14:textId="77777777" w:rsidR="00827F0A" w:rsidRPr="00827F0A" w:rsidRDefault="00827F0A" w:rsidP="00827F0A">
      <w:pPr>
        <w:numPr>
          <w:ilvl w:val="0"/>
          <w:numId w:val="24"/>
        </w:numPr>
        <w:rPr>
          <w:rFonts w:ascii="Arial" w:hAnsi="Arial" w:cs="Arial"/>
          <w:color w:val="2D2D2D"/>
          <w:shd w:val="clear" w:color="auto" w:fill="FFFFFF"/>
        </w:rPr>
      </w:pPr>
      <w:r w:rsidRPr="00827F0A">
        <w:rPr>
          <w:rFonts w:ascii="Arial" w:hAnsi="Arial" w:cs="Arial"/>
          <w:color w:val="2D2D2D"/>
          <w:shd w:val="clear" w:color="auto" w:fill="FFFFFF"/>
        </w:rPr>
        <w:t>Assess, manage and escalate risks appropriately, including safeguarding concerns. </w:t>
      </w:r>
    </w:p>
    <w:p w14:paraId="70D390AD" w14:textId="77777777" w:rsidR="00827F0A" w:rsidRPr="00827F0A" w:rsidRDefault="00827F0A" w:rsidP="00827F0A">
      <w:pPr>
        <w:numPr>
          <w:ilvl w:val="0"/>
          <w:numId w:val="24"/>
        </w:numPr>
        <w:rPr>
          <w:rFonts w:ascii="Arial" w:hAnsi="Arial" w:cs="Arial"/>
          <w:color w:val="2D2D2D"/>
          <w:shd w:val="clear" w:color="auto" w:fill="FFFFFF"/>
        </w:rPr>
      </w:pPr>
      <w:r w:rsidRPr="00827F0A">
        <w:rPr>
          <w:rFonts w:ascii="Arial" w:hAnsi="Arial" w:cs="Arial"/>
          <w:color w:val="2D2D2D"/>
          <w:shd w:val="clear" w:color="auto" w:fill="FFFFFF"/>
        </w:rPr>
        <w:t>Attend supervision, training and team meetings. </w:t>
      </w:r>
    </w:p>
    <w:p w14:paraId="7F624058" w14:textId="77777777" w:rsidR="00827F0A" w:rsidRPr="00827F0A" w:rsidRDefault="00827F0A" w:rsidP="00827F0A">
      <w:pPr>
        <w:numPr>
          <w:ilvl w:val="0"/>
          <w:numId w:val="24"/>
        </w:numPr>
        <w:rPr>
          <w:rFonts w:ascii="Arial" w:hAnsi="Arial" w:cs="Arial"/>
          <w:color w:val="2D2D2D"/>
          <w:shd w:val="clear" w:color="auto" w:fill="FFFFFF"/>
        </w:rPr>
      </w:pPr>
      <w:r w:rsidRPr="00827F0A">
        <w:rPr>
          <w:rFonts w:ascii="Arial" w:hAnsi="Arial" w:cs="Arial"/>
          <w:color w:val="2D2D2D"/>
          <w:shd w:val="clear" w:color="auto" w:fill="FFFFFF"/>
        </w:rPr>
        <w:t>Adhere to organisational policies, safeguarding procedures, health and safety requirements, and data protection legislation. </w:t>
      </w:r>
    </w:p>
    <w:p w14:paraId="774B67C7" w14:textId="77777777" w:rsidR="00827F0A" w:rsidRPr="00827F0A" w:rsidRDefault="00827F0A" w:rsidP="00827F0A">
      <w:pPr>
        <w:numPr>
          <w:ilvl w:val="0"/>
          <w:numId w:val="24"/>
        </w:numPr>
        <w:rPr>
          <w:rFonts w:ascii="Arial" w:hAnsi="Arial" w:cs="Arial"/>
          <w:color w:val="2D2D2D"/>
          <w:shd w:val="clear" w:color="auto" w:fill="FFFFFF"/>
        </w:rPr>
      </w:pPr>
      <w:r w:rsidRPr="00827F0A">
        <w:rPr>
          <w:rFonts w:ascii="Arial" w:hAnsi="Arial" w:cs="Arial"/>
          <w:color w:val="2D2D2D"/>
          <w:shd w:val="clear" w:color="auto" w:fill="FFFFFF"/>
        </w:rPr>
        <w:t>Undertake any other duties reasonably requested by the Advocacy Services Manager. </w:t>
      </w:r>
    </w:p>
    <w:p w14:paraId="3CD31964" w14:textId="77777777" w:rsidR="00AD5E90" w:rsidRPr="009531B1" w:rsidRDefault="00AD5E90" w:rsidP="009531B1">
      <w:pPr>
        <w:rPr>
          <w:rFonts w:ascii="Arial" w:hAnsi="Arial" w:cs="Arial"/>
          <w:color w:val="2D2D2D"/>
          <w:shd w:val="clear" w:color="auto" w:fill="FFFFFF"/>
        </w:rPr>
      </w:pPr>
    </w:p>
    <w:p w14:paraId="3CA0CAA8" w14:textId="77777777" w:rsidR="002E6ACC" w:rsidRDefault="002E6ACC" w:rsidP="00885515">
      <w:pPr>
        <w:rPr>
          <w:rFonts w:ascii="Arial" w:hAnsi="Arial" w:cs="Arial"/>
          <w:b/>
        </w:rPr>
      </w:pPr>
    </w:p>
    <w:p w14:paraId="231A9AFC" w14:textId="77777777" w:rsidR="002E6ACC" w:rsidRDefault="002E6ACC" w:rsidP="00885515">
      <w:pPr>
        <w:rPr>
          <w:rFonts w:ascii="Arial" w:hAnsi="Arial" w:cs="Arial"/>
          <w:b/>
        </w:rPr>
      </w:pPr>
    </w:p>
    <w:p w14:paraId="284E8DAF" w14:textId="7F8B6E7D" w:rsidR="00885515" w:rsidRDefault="00C739F0" w:rsidP="00885515">
      <w:pPr>
        <w:rPr>
          <w:rFonts w:ascii="Arial" w:hAnsi="Arial" w:cs="Arial"/>
          <w:b/>
        </w:rPr>
      </w:pPr>
      <w:r w:rsidRPr="00C739F0">
        <w:rPr>
          <w:rFonts w:ascii="Arial" w:hAnsi="Arial" w:cs="Arial"/>
          <w:b/>
        </w:rPr>
        <w:lastRenderedPageBreak/>
        <w:t>P</w:t>
      </w:r>
      <w:r w:rsidR="00885515" w:rsidRPr="00C739F0">
        <w:rPr>
          <w:rFonts w:ascii="Arial" w:hAnsi="Arial" w:cs="Arial"/>
          <w:b/>
        </w:rPr>
        <w:t>erson Specification</w:t>
      </w:r>
    </w:p>
    <w:p w14:paraId="2F2C7100" w14:textId="77777777" w:rsidR="009531B1" w:rsidRDefault="009531B1" w:rsidP="009531B1">
      <w:pPr>
        <w:rPr>
          <w:rFonts w:ascii="Arial" w:hAnsi="Arial" w:cs="Arial"/>
        </w:rPr>
      </w:pPr>
    </w:p>
    <w:p w14:paraId="45DFC447" w14:textId="5C39C44C" w:rsidR="009531B1" w:rsidRPr="009531B1" w:rsidRDefault="009531B1" w:rsidP="009531B1">
      <w:pPr>
        <w:rPr>
          <w:rFonts w:ascii="Arial" w:hAnsi="Arial" w:cs="Arial"/>
          <w:b/>
          <w:bCs/>
        </w:rPr>
      </w:pPr>
      <w:r w:rsidRPr="009531B1">
        <w:rPr>
          <w:rFonts w:ascii="Arial" w:hAnsi="Arial" w:cs="Arial"/>
          <w:b/>
          <w:bCs/>
        </w:rPr>
        <w:t>Experience of: </w:t>
      </w:r>
    </w:p>
    <w:p w14:paraId="3479A9B1" w14:textId="77777777" w:rsidR="009531B1" w:rsidRPr="009531B1" w:rsidRDefault="009531B1" w:rsidP="009531B1">
      <w:pPr>
        <w:numPr>
          <w:ilvl w:val="0"/>
          <w:numId w:val="25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working with people experiencing homelessness, housing insecurity and/or multiple disadvantage </w:t>
      </w:r>
    </w:p>
    <w:p w14:paraId="3A6FB33C" w14:textId="77777777" w:rsidR="009531B1" w:rsidRPr="009531B1" w:rsidRDefault="009531B1" w:rsidP="009531B1">
      <w:pPr>
        <w:numPr>
          <w:ilvl w:val="0"/>
          <w:numId w:val="26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supporting individuals with complex and overlapping needs, including mental ill-health, substance misuse, trauma, offending histories and social exclusion </w:t>
      </w:r>
    </w:p>
    <w:p w14:paraId="6A3BC6A8" w14:textId="77777777" w:rsidR="009531B1" w:rsidRPr="009531B1" w:rsidRDefault="009531B1" w:rsidP="009531B1">
      <w:pPr>
        <w:numPr>
          <w:ilvl w:val="0"/>
          <w:numId w:val="27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delivering one-to-one support, advocacy or case management </w:t>
      </w:r>
    </w:p>
    <w:p w14:paraId="12410E46" w14:textId="77777777" w:rsidR="009531B1" w:rsidRPr="009531B1" w:rsidRDefault="009531B1" w:rsidP="009531B1">
      <w:pPr>
        <w:numPr>
          <w:ilvl w:val="0"/>
          <w:numId w:val="28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building effective relationships with individuals who may be reluctant to engage with services </w:t>
      </w:r>
    </w:p>
    <w:p w14:paraId="64CD54D7" w14:textId="77777777" w:rsidR="009531B1" w:rsidRPr="009531B1" w:rsidRDefault="009531B1" w:rsidP="009531B1">
      <w:pPr>
        <w:numPr>
          <w:ilvl w:val="0"/>
          <w:numId w:val="29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working collaboratively with different services to provide joined-up support </w:t>
      </w:r>
    </w:p>
    <w:p w14:paraId="343CABE6" w14:textId="77777777" w:rsidR="009531B1" w:rsidRPr="009531B1" w:rsidRDefault="009531B1" w:rsidP="009531B1">
      <w:pPr>
        <w:numPr>
          <w:ilvl w:val="0"/>
          <w:numId w:val="30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balancing competing priorities and managing a diverse caseload </w:t>
      </w:r>
    </w:p>
    <w:p w14:paraId="169B70B2" w14:textId="77777777" w:rsidR="009531B1" w:rsidRPr="009531B1" w:rsidRDefault="009531B1" w:rsidP="009531B1">
      <w:pPr>
        <w:rPr>
          <w:rFonts w:ascii="Arial" w:hAnsi="Arial" w:cs="Arial"/>
        </w:rPr>
      </w:pPr>
      <w:r w:rsidRPr="009531B1">
        <w:rPr>
          <w:rFonts w:ascii="Arial" w:hAnsi="Arial" w:cs="Arial"/>
        </w:rPr>
        <w:t> </w:t>
      </w:r>
    </w:p>
    <w:p w14:paraId="643F23D8" w14:textId="77777777" w:rsidR="009531B1" w:rsidRPr="009531B1" w:rsidRDefault="009531B1" w:rsidP="009531B1">
      <w:pPr>
        <w:rPr>
          <w:rFonts w:ascii="Arial" w:hAnsi="Arial" w:cs="Arial"/>
          <w:b/>
          <w:bCs/>
        </w:rPr>
      </w:pPr>
      <w:r w:rsidRPr="009531B1">
        <w:rPr>
          <w:rFonts w:ascii="Arial" w:hAnsi="Arial" w:cs="Arial"/>
          <w:b/>
          <w:bCs/>
        </w:rPr>
        <w:t>Understanding of: </w:t>
      </w:r>
    </w:p>
    <w:p w14:paraId="654F04BC" w14:textId="77777777" w:rsidR="009531B1" w:rsidRPr="009531B1" w:rsidRDefault="009531B1" w:rsidP="009531B1">
      <w:pPr>
        <w:numPr>
          <w:ilvl w:val="0"/>
          <w:numId w:val="31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homelessness, rough sleeping and pathways into housing </w:t>
      </w:r>
    </w:p>
    <w:p w14:paraId="23759663" w14:textId="77777777" w:rsidR="009531B1" w:rsidRPr="009531B1" w:rsidRDefault="009531B1" w:rsidP="009531B1">
      <w:pPr>
        <w:numPr>
          <w:ilvl w:val="0"/>
          <w:numId w:val="32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trauma-informed, strengths-based and person-centred practice </w:t>
      </w:r>
    </w:p>
    <w:p w14:paraId="711711A1" w14:textId="77777777" w:rsidR="009531B1" w:rsidRPr="009531B1" w:rsidRDefault="009531B1" w:rsidP="009531B1">
      <w:pPr>
        <w:numPr>
          <w:ilvl w:val="0"/>
          <w:numId w:val="33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safeguarding responsibilities and risk management </w:t>
      </w:r>
    </w:p>
    <w:p w14:paraId="1D0C3A23" w14:textId="56F7DB39" w:rsidR="009531B1" w:rsidRPr="009531B1" w:rsidRDefault="009531B1" w:rsidP="009531B1">
      <w:pPr>
        <w:numPr>
          <w:ilvl w:val="0"/>
          <w:numId w:val="34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the challenges faced by people experiencing multiple disadvantage</w:t>
      </w:r>
    </w:p>
    <w:p w14:paraId="791F12E0" w14:textId="77777777" w:rsidR="009531B1" w:rsidRPr="009531B1" w:rsidRDefault="009531B1" w:rsidP="009531B1">
      <w:pPr>
        <w:numPr>
          <w:ilvl w:val="0"/>
          <w:numId w:val="35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how to build supportive relationships while maintaining appropriate professional boundaries </w:t>
      </w:r>
    </w:p>
    <w:p w14:paraId="38240420" w14:textId="77777777" w:rsidR="009531B1" w:rsidRPr="009531B1" w:rsidRDefault="009531B1" w:rsidP="009531B1">
      <w:pPr>
        <w:rPr>
          <w:rFonts w:ascii="Arial" w:hAnsi="Arial" w:cs="Arial"/>
        </w:rPr>
      </w:pPr>
      <w:r w:rsidRPr="009531B1">
        <w:rPr>
          <w:rFonts w:ascii="Arial" w:hAnsi="Arial" w:cs="Arial"/>
        </w:rPr>
        <w:t> </w:t>
      </w:r>
    </w:p>
    <w:p w14:paraId="58BF1711" w14:textId="77777777" w:rsidR="009531B1" w:rsidRPr="002E6ACC" w:rsidRDefault="009531B1" w:rsidP="009531B1">
      <w:pPr>
        <w:rPr>
          <w:rFonts w:ascii="Arial" w:hAnsi="Arial" w:cs="Arial"/>
          <w:b/>
          <w:bCs/>
        </w:rPr>
      </w:pPr>
      <w:r w:rsidRPr="002E6ACC">
        <w:rPr>
          <w:rFonts w:ascii="Arial" w:hAnsi="Arial" w:cs="Arial"/>
          <w:b/>
          <w:bCs/>
        </w:rPr>
        <w:t>Skills:  </w:t>
      </w:r>
    </w:p>
    <w:p w14:paraId="35E4C00B" w14:textId="77777777" w:rsidR="009531B1" w:rsidRPr="009531B1" w:rsidRDefault="009531B1" w:rsidP="009531B1">
      <w:pPr>
        <w:numPr>
          <w:ilvl w:val="0"/>
          <w:numId w:val="36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Ability to engage, motivate and empower people experiencing adversity and exclusion </w:t>
      </w:r>
    </w:p>
    <w:p w14:paraId="23A829CF" w14:textId="77777777" w:rsidR="009531B1" w:rsidRPr="009531B1" w:rsidRDefault="009531B1" w:rsidP="009531B1">
      <w:pPr>
        <w:numPr>
          <w:ilvl w:val="0"/>
          <w:numId w:val="37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Ability to build trust quickly and maintain purposeful professional relationships </w:t>
      </w:r>
    </w:p>
    <w:p w14:paraId="0558AC71" w14:textId="77777777" w:rsidR="009531B1" w:rsidRPr="009531B1" w:rsidRDefault="009531B1" w:rsidP="009531B1">
      <w:pPr>
        <w:numPr>
          <w:ilvl w:val="0"/>
          <w:numId w:val="38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Ability to assess, manage and respond appropriately to risk </w:t>
      </w:r>
    </w:p>
    <w:p w14:paraId="35DC0E0B" w14:textId="77777777" w:rsidR="009531B1" w:rsidRPr="009531B1" w:rsidRDefault="009531B1" w:rsidP="009531B1">
      <w:pPr>
        <w:numPr>
          <w:ilvl w:val="0"/>
          <w:numId w:val="39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Ability to work independently whilst contributing positively to a team environment </w:t>
      </w:r>
    </w:p>
    <w:p w14:paraId="56138F2A" w14:textId="77777777" w:rsidR="009531B1" w:rsidRPr="009531B1" w:rsidRDefault="009531B1" w:rsidP="009531B1">
      <w:pPr>
        <w:numPr>
          <w:ilvl w:val="0"/>
          <w:numId w:val="40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Ability to work calmly and effectively in challenging or crisis situations </w:t>
      </w:r>
    </w:p>
    <w:p w14:paraId="47682FED" w14:textId="77777777" w:rsidR="009531B1" w:rsidRPr="009531B1" w:rsidRDefault="009531B1" w:rsidP="009531B1">
      <w:pPr>
        <w:numPr>
          <w:ilvl w:val="0"/>
          <w:numId w:val="41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Excellent verbal and written communication skills </w:t>
      </w:r>
    </w:p>
    <w:p w14:paraId="03035FA2" w14:textId="77777777" w:rsidR="009531B1" w:rsidRPr="009531B1" w:rsidRDefault="009531B1" w:rsidP="009531B1">
      <w:pPr>
        <w:numPr>
          <w:ilvl w:val="0"/>
          <w:numId w:val="42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Effective advocacy and partnership-working skills. </w:t>
      </w:r>
    </w:p>
    <w:p w14:paraId="337876BC" w14:textId="77777777" w:rsidR="009531B1" w:rsidRPr="009531B1" w:rsidRDefault="009531B1" w:rsidP="009531B1">
      <w:pPr>
        <w:numPr>
          <w:ilvl w:val="0"/>
          <w:numId w:val="43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Strong organisational, administrative and recording skills </w:t>
      </w:r>
    </w:p>
    <w:p w14:paraId="2F6FDC92" w14:textId="77777777" w:rsidR="009531B1" w:rsidRPr="009531B1" w:rsidRDefault="009531B1" w:rsidP="009531B1">
      <w:pPr>
        <w:numPr>
          <w:ilvl w:val="0"/>
          <w:numId w:val="44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Ability to use reflective practice to improve personal performance and service delivery </w:t>
      </w:r>
    </w:p>
    <w:p w14:paraId="716DA873" w14:textId="77777777" w:rsidR="009531B1" w:rsidRPr="009531B1" w:rsidRDefault="009531B1" w:rsidP="009531B1">
      <w:pPr>
        <w:rPr>
          <w:rFonts w:ascii="Arial" w:hAnsi="Arial" w:cs="Arial"/>
        </w:rPr>
      </w:pPr>
      <w:r w:rsidRPr="009531B1">
        <w:rPr>
          <w:rFonts w:ascii="Arial" w:hAnsi="Arial" w:cs="Arial"/>
        </w:rPr>
        <w:t> </w:t>
      </w:r>
    </w:p>
    <w:p w14:paraId="16E434B2" w14:textId="77777777" w:rsidR="009531B1" w:rsidRPr="002E6ACC" w:rsidRDefault="009531B1" w:rsidP="009531B1">
      <w:pPr>
        <w:rPr>
          <w:rFonts w:ascii="Arial" w:hAnsi="Arial" w:cs="Arial"/>
          <w:b/>
          <w:bCs/>
        </w:rPr>
      </w:pPr>
      <w:r w:rsidRPr="002E6ACC">
        <w:rPr>
          <w:rFonts w:ascii="Arial" w:hAnsi="Arial" w:cs="Arial"/>
          <w:b/>
          <w:bCs/>
        </w:rPr>
        <w:t>Personal Qualities: </w:t>
      </w:r>
    </w:p>
    <w:p w14:paraId="4BC66050" w14:textId="77777777" w:rsidR="009531B1" w:rsidRPr="009531B1" w:rsidRDefault="009531B1" w:rsidP="009531B1">
      <w:pPr>
        <w:numPr>
          <w:ilvl w:val="0"/>
          <w:numId w:val="45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Committed to relationship-first practice and treating people with compassion, empathy and respect </w:t>
      </w:r>
    </w:p>
    <w:p w14:paraId="1469BA20" w14:textId="77777777" w:rsidR="009531B1" w:rsidRPr="009531B1" w:rsidRDefault="009531B1" w:rsidP="009531B1">
      <w:pPr>
        <w:numPr>
          <w:ilvl w:val="0"/>
          <w:numId w:val="46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Non-judgemental and able to work positively with people whose behaviour may be challenging </w:t>
      </w:r>
    </w:p>
    <w:p w14:paraId="37162808" w14:textId="77777777" w:rsidR="009531B1" w:rsidRPr="009531B1" w:rsidRDefault="009531B1" w:rsidP="009531B1">
      <w:pPr>
        <w:numPr>
          <w:ilvl w:val="0"/>
          <w:numId w:val="47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Flexible and adaptable in response to changing needs and priorities  </w:t>
      </w:r>
    </w:p>
    <w:p w14:paraId="680A7C8B" w14:textId="77777777" w:rsidR="009531B1" w:rsidRPr="009531B1" w:rsidRDefault="009531B1" w:rsidP="009531B1">
      <w:pPr>
        <w:numPr>
          <w:ilvl w:val="0"/>
          <w:numId w:val="48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Ability to travel independently across the Ipswich area </w:t>
      </w:r>
    </w:p>
    <w:p w14:paraId="7558BED4" w14:textId="77777777" w:rsidR="009531B1" w:rsidRPr="009531B1" w:rsidRDefault="009531B1" w:rsidP="009531B1">
      <w:pPr>
        <w:numPr>
          <w:ilvl w:val="0"/>
          <w:numId w:val="49"/>
        </w:numPr>
        <w:rPr>
          <w:rFonts w:ascii="Arial" w:hAnsi="Arial" w:cs="Arial"/>
        </w:rPr>
      </w:pPr>
      <w:r w:rsidRPr="009531B1">
        <w:rPr>
          <w:rFonts w:ascii="Arial" w:hAnsi="Arial" w:cs="Arial"/>
        </w:rPr>
        <w:t>Reflective and open to feedback and learning </w:t>
      </w:r>
    </w:p>
    <w:sectPr w:rsidR="009531B1" w:rsidRPr="009531B1" w:rsidSect="00B5084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702" w:right="1440" w:bottom="1692" w:left="1440" w:header="708" w:footer="1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BEFDC" w14:textId="77777777" w:rsidR="00B44607" w:rsidRDefault="00B44607" w:rsidP="001429CD">
      <w:r>
        <w:separator/>
      </w:r>
    </w:p>
  </w:endnote>
  <w:endnote w:type="continuationSeparator" w:id="0">
    <w:p w14:paraId="2383EE68" w14:textId="77777777" w:rsidR="00B44607" w:rsidRDefault="00B44607" w:rsidP="00142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43382" w14:textId="77777777" w:rsidR="005B7129" w:rsidRDefault="005B71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FAD5E" w14:textId="76792B13" w:rsidR="00C31534" w:rsidRDefault="00C31534" w:rsidP="00C31534">
    <w:pPr>
      <w:pStyle w:val="Footer"/>
      <w:rPr>
        <w:i/>
        <w:iCs/>
        <w:color w:val="4472C4" w:themeColor="accent1"/>
        <w:sz w:val="21"/>
        <w:szCs w:val="21"/>
      </w:rPr>
    </w:pPr>
  </w:p>
  <w:p w14:paraId="5A9AE16A" w14:textId="77777777" w:rsidR="00C31534" w:rsidRDefault="00C31534" w:rsidP="00C31534">
    <w:pPr>
      <w:pStyle w:val="Footer"/>
    </w:pPr>
    <w:r w:rsidRPr="00F90BF3">
      <w:rPr>
        <w:i/>
        <w:iCs/>
        <w:color w:val="4472C4" w:themeColor="accent1"/>
        <w:sz w:val="21"/>
        <w:szCs w:val="21"/>
      </w:rPr>
      <w:t>Actively supporting those at risk of homelessness through adversity to security</w:t>
    </w:r>
    <w:r>
      <w:rPr>
        <w:i/>
        <w:iCs/>
        <w:color w:val="4472C4" w:themeColor="accent1"/>
        <w:sz w:val="21"/>
        <w:szCs w:val="21"/>
      </w:rPr>
      <w:tab/>
      <w:t xml:space="preserve">Page </w:t>
    </w:r>
    <w:r>
      <w:rPr>
        <w:i/>
        <w:iCs/>
        <w:color w:val="4472C4" w:themeColor="accent1"/>
        <w:sz w:val="21"/>
        <w:szCs w:val="21"/>
      </w:rPr>
      <w:fldChar w:fldCharType="begin"/>
    </w:r>
    <w:r>
      <w:rPr>
        <w:i/>
        <w:iCs/>
        <w:color w:val="4472C4" w:themeColor="accent1"/>
        <w:sz w:val="21"/>
        <w:szCs w:val="21"/>
      </w:rPr>
      <w:instrText xml:space="preserve"> PAGE   \* MERGEFORMAT </w:instrText>
    </w:r>
    <w:r>
      <w:rPr>
        <w:i/>
        <w:iCs/>
        <w:color w:val="4472C4" w:themeColor="accent1"/>
        <w:sz w:val="21"/>
        <w:szCs w:val="21"/>
      </w:rPr>
      <w:fldChar w:fldCharType="separate"/>
    </w:r>
    <w:r>
      <w:rPr>
        <w:i/>
        <w:iCs/>
        <w:color w:val="4472C4" w:themeColor="accent1"/>
        <w:sz w:val="21"/>
        <w:szCs w:val="21"/>
      </w:rPr>
      <w:t>1</w:t>
    </w:r>
    <w:r>
      <w:rPr>
        <w:i/>
        <w:iCs/>
        <w:color w:val="4472C4" w:themeColor="accent1"/>
        <w:sz w:val="21"/>
        <w:szCs w:val="21"/>
      </w:rPr>
      <w:fldChar w:fldCharType="end"/>
    </w:r>
  </w:p>
  <w:p w14:paraId="1A01AFD5" w14:textId="2176629A" w:rsidR="00D3168E" w:rsidRDefault="00D3168E" w:rsidP="00C31534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A13D6" w14:textId="77777777" w:rsidR="005B7129" w:rsidRDefault="005B71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7EA5B" w14:textId="77777777" w:rsidR="00B44607" w:rsidRDefault="00B44607" w:rsidP="001429CD">
      <w:r>
        <w:separator/>
      </w:r>
    </w:p>
  </w:footnote>
  <w:footnote w:type="continuationSeparator" w:id="0">
    <w:p w14:paraId="67DF3495" w14:textId="77777777" w:rsidR="00B44607" w:rsidRDefault="00B44607" w:rsidP="00142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C050B" w14:textId="77777777" w:rsidR="005B7129" w:rsidRDefault="005B71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93117" w14:textId="12DEDC0E" w:rsidR="001429CD" w:rsidRDefault="001429CD" w:rsidP="001429CD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069B6BF" wp14:editId="036DCB20">
          <wp:simplePos x="0" y="0"/>
          <wp:positionH relativeFrom="column">
            <wp:posOffset>4626304</wp:posOffset>
          </wp:positionH>
          <wp:positionV relativeFrom="paragraph">
            <wp:posOffset>-306989</wp:posOffset>
          </wp:positionV>
          <wp:extent cx="1757855" cy="969535"/>
          <wp:effectExtent l="0" t="0" r="0" b="0"/>
          <wp:wrapNone/>
          <wp:docPr id="11" name="Picture 11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HAGcolou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823" t="24479" r="13654" b="21758"/>
                  <a:stretch/>
                </pic:blipFill>
                <pic:spPr bwMode="auto">
                  <a:xfrm>
                    <a:off x="0" y="0"/>
                    <a:ext cx="1757855" cy="9695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DBFAB5" w14:textId="77777777" w:rsidR="001429CD" w:rsidRDefault="001429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018FF" w14:textId="77777777" w:rsidR="005B7129" w:rsidRDefault="005B71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21228AF"/>
    <w:multiLevelType w:val="hybridMultilevel"/>
    <w:tmpl w:val="F15E6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53F92"/>
    <w:multiLevelType w:val="multilevel"/>
    <w:tmpl w:val="E972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BD4378"/>
    <w:multiLevelType w:val="multilevel"/>
    <w:tmpl w:val="10C84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613368"/>
    <w:multiLevelType w:val="multilevel"/>
    <w:tmpl w:val="D8EEA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8834956"/>
    <w:multiLevelType w:val="hybridMultilevel"/>
    <w:tmpl w:val="3D7C4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BE241D"/>
    <w:multiLevelType w:val="multilevel"/>
    <w:tmpl w:val="2F262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B916E6E"/>
    <w:multiLevelType w:val="multilevel"/>
    <w:tmpl w:val="9954D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4886C47"/>
    <w:multiLevelType w:val="multilevel"/>
    <w:tmpl w:val="69C2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A171E2A"/>
    <w:multiLevelType w:val="multilevel"/>
    <w:tmpl w:val="C9B0F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B54190D"/>
    <w:multiLevelType w:val="multilevel"/>
    <w:tmpl w:val="59EC3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C3F57AD"/>
    <w:multiLevelType w:val="hybridMultilevel"/>
    <w:tmpl w:val="47223000"/>
    <w:lvl w:ilvl="0" w:tplc="080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2" w15:restartNumberingAfterBreak="0">
    <w:nsid w:val="1D267B36"/>
    <w:multiLevelType w:val="multilevel"/>
    <w:tmpl w:val="49969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D684D4C"/>
    <w:multiLevelType w:val="multilevel"/>
    <w:tmpl w:val="3E301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EDB5F8D"/>
    <w:multiLevelType w:val="multilevel"/>
    <w:tmpl w:val="B8063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FF93B41"/>
    <w:multiLevelType w:val="multilevel"/>
    <w:tmpl w:val="D67AA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7006D42"/>
    <w:multiLevelType w:val="hybridMultilevel"/>
    <w:tmpl w:val="5326690E"/>
    <w:lvl w:ilvl="0" w:tplc="080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787D62"/>
    <w:multiLevelType w:val="hybridMultilevel"/>
    <w:tmpl w:val="DA42CBE0"/>
    <w:lvl w:ilvl="0" w:tplc="045C8B4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A972293"/>
    <w:multiLevelType w:val="multilevel"/>
    <w:tmpl w:val="0FCA2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A984D86"/>
    <w:multiLevelType w:val="multilevel"/>
    <w:tmpl w:val="A4606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D12584F"/>
    <w:multiLevelType w:val="hybridMultilevel"/>
    <w:tmpl w:val="227C3F38"/>
    <w:lvl w:ilvl="0" w:tplc="080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D26F28"/>
    <w:multiLevelType w:val="multilevel"/>
    <w:tmpl w:val="24DA4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51D5628"/>
    <w:multiLevelType w:val="multilevel"/>
    <w:tmpl w:val="F260D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5B6551D"/>
    <w:multiLevelType w:val="multilevel"/>
    <w:tmpl w:val="1BE0C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83C1DED"/>
    <w:multiLevelType w:val="multilevel"/>
    <w:tmpl w:val="A64A0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ADA01CE"/>
    <w:multiLevelType w:val="hybridMultilevel"/>
    <w:tmpl w:val="C6869D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C844CC0"/>
    <w:multiLevelType w:val="multilevel"/>
    <w:tmpl w:val="5178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D3C5EFE"/>
    <w:multiLevelType w:val="hybridMultilevel"/>
    <w:tmpl w:val="1A0456C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B671EB"/>
    <w:multiLevelType w:val="multilevel"/>
    <w:tmpl w:val="0B50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FC4038C"/>
    <w:multiLevelType w:val="multilevel"/>
    <w:tmpl w:val="8D4C0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6196ADA"/>
    <w:multiLevelType w:val="multilevel"/>
    <w:tmpl w:val="E3FE3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81A54D0"/>
    <w:multiLevelType w:val="hybridMultilevel"/>
    <w:tmpl w:val="7C4CDFAC"/>
    <w:lvl w:ilvl="0" w:tplc="08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310D00"/>
    <w:multiLevelType w:val="hybridMultilevel"/>
    <w:tmpl w:val="6268C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233527"/>
    <w:multiLevelType w:val="multilevel"/>
    <w:tmpl w:val="8BFE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2955D78"/>
    <w:multiLevelType w:val="multilevel"/>
    <w:tmpl w:val="2AE29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29B580C"/>
    <w:multiLevelType w:val="multilevel"/>
    <w:tmpl w:val="FD0C5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7EA064F"/>
    <w:multiLevelType w:val="multilevel"/>
    <w:tmpl w:val="5FC80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9235227"/>
    <w:multiLevelType w:val="multilevel"/>
    <w:tmpl w:val="B4BA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DF12805"/>
    <w:multiLevelType w:val="multilevel"/>
    <w:tmpl w:val="1A78B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F5B6816"/>
    <w:multiLevelType w:val="multilevel"/>
    <w:tmpl w:val="DD48A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0E6129A"/>
    <w:multiLevelType w:val="multilevel"/>
    <w:tmpl w:val="8586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6366CFC"/>
    <w:multiLevelType w:val="hybridMultilevel"/>
    <w:tmpl w:val="8F86A0A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B03E6F"/>
    <w:multiLevelType w:val="hybridMultilevel"/>
    <w:tmpl w:val="2B940FE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0C5062"/>
    <w:multiLevelType w:val="multilevel"/>
    <w:tmpl w:val="16A63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D686D99"/>
    <w:multiLevelType w:val="multilevel"/>
    <w:tmpl w:val="8AEAC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F0A200D"/>
    <w:multiLevelType w:val="multilevel"/>
    <w:tmpl w:val="ACEA3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5923D89"/>
    <w:multiLevelType w:val="hybridMultilevel"/>
    <w:tmpl w:val="AD88E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C545E9"/>
    <w:multiLevelType w:val="multilevel"/>
    <w:tmpl w:val="65805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DE04D50"/>
    <w:multiLevelType w:val="multilevel"/>
    <w:tmpl w:val="8D88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7584052">
    <w:abstractNumId w:val="27"/>
  </w:num>
  <w:num w:numId="2" w16cid:durableId="469172948">
    <w:abstractNumId w:val="31"/>
  </w:num>
  <w:num w:numId="3" w16cid:durableId="1543903854">
    <w:abstractNumId w:val="11"/>
  </w:num>
  <w:num w:numId="4" w16cid:durableId="639188938">
    <w:abstractNumId w:val="16"/>
  </w:num>
  <w:num w:numId="5" w16cid:durableId="861095287">
    <w:abstractNumId w:val="20"/>
  </w:num>
  <w:num w:numId="6" w16cid:durableId="1385979769">
    <w:abstractNumId w:val="5"/>
  </w:num>
  <w:num w:numId="7" w16cid:durableId="416755901">
    <w:abstractNumId w:val="42"/>
  </w:num>
  <w:num w:numId="8" w16cid:durableId="3926570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600" w:hanging="283"/>
        </w:pPr>
        <w:rPr>
          <w:rFonts w:ascii="Symbol" w:hAnsi="Symbol" w:hint="default"/>
        </w:rPr>
      </w:lvl>
    </w:lvlOverride>
  </w:num>
  <w:num w:numId="9" w16cid:durableId="1811747109">
    <w:abstractNumId w:val="32"/>
  </w:num>
  <w:num w:numId="10" w16cid:durableId="493686417">
    <w:abstractNumId w:val="1"/>
  </w:num>
  <w:num w:numId="11" w16cid:durableId="1986811977">
    <w:abstractNumId w:val="17"/>
  </w:num>
  <w:num w:numId="12" w16cid:durableId="664826065">
    <w:abstractNumId w:val="25"/>
  </w:num>
  <w:num w:numId="13" w16cid:durableId="495271167">
    <w:abstractNumId w:val="9"/>
  </w:num>
  <w:num w:numId="14" w16cid:durableId="892427488">
    <w:abstractNumId w:val="34"/>
  </w:num>
  <w:num w:numId="15" w16cid:durableId="326710851">
    <w:abstractNumId w:val="30"/>
  </w:num>
  <w:num w:numId="16" w16cid:durableId="301932396">
    <w:abstractNumId w:val="40"/>
  </w:num>
  <w:num w:numId="17" w16cid:durableId="1294336529">
    <w:abstractNumId w:val="23"/>
  </w:num>
  <w:num w:numId="18" w16cid:durableId="952709808">
    <w:abstractNumId w:val="48"/>
  </w:num>
  <w:num w:numId="19" w16cid:durableId="1381829392">
    <w:abstractNumId w:val="10"/>
  </w:num>
  <w:num w:numId="20" w16cid:durableId="904145879">
    <w:abstractNumId w:val="3"/>
  </w:num>
  <w:num w:numId="21" w16cid:durableId="218367818">
    <w:abstractNumId w:val="22"/>
  </w:num>
  <w:num w:numId="22" w16cid:durableId="1145901639">
    <w:abstractNumId w:val="28"/>
  </w:num>
  <w:num w:numId="23" w16cid:durableId="1834295163">
    <w:abstractNumId w:val="41"/>
  </w:num>
  <w:num w:numId="24" w16cid:durableId="1877498217">
    <w:abstractNumId w:val="46"/>
  </w:num>
  <w:num w:numId="25" w16cid:durableId="1434208476">
    <w:abstractNumId w:val="14"/>
  </w:num>
  <w:num w:numId="26" w16cid:durableId="181089724">
    <w:abstractNumId w:val="37"/>
  </w:num>
  <w:num w:numId="27" w16cid:durableId="1656911274">
    <w:abstractNumId w:val="19"/>
  </w:num>
  <w:num w:numId="28" w16cid:durableId="1125467029">
    <w:abstractNumId w:val="33"/>
  </w:num>
  <w:num w:numId="29" w16cid:durableId="1004668007">
    <w:abstractNumId w:val="45"/>
  </w:num>
  <w:num w:numId="30" w16cid:durableId="1397557284">
    <w:abstractNumId w:val="15"/>
  </w:num>
  <w:num w:numId="31" w16cid:durableId="594363410">
    <w:abstractNumId w:val="44"/>
  </w:num>
  <w:num w:numId="32" w16cid:durableId="1273703188">
    <w:abstractNumId w:val="21"/>
  </w:num>
  <w:num w:numId="33" w16cid:durableId="412438545">
    <w:abstractNumId w:val="36"/>
  </w:num>
  <w:num w:numId="34" w16cid:durableId="146747555">
    <w:abstractNumId w:val="35"/>
  </w:num>
  <w:num w:numId="35" w16cid:durableId="2106923078">
    <w:abstractNumId w:val="4"/>
  </w:num>
  <w:num w:numId="36" w16cid:durableId="13580804">
    <w:abstractNumId w:val="38"/>
  </w:num>
  <w:num w:numId="37" w16cid:durableId="683167182">
    <w:abstractNumId w:val="47"/>
  </w:num>
  <w:num w:numId="38" w16cid:durableId="462307570">
    <w:abstractNumId w:val="13"/>
  </w:num>
  <w:num w:numId="39" w16cid:durableId="702095144">
    <w:abstractNumId w:val="24"/>
  </w:num>
  <w:num w:numId="40" w16cid:durableId="382212974">
    <w:abstractNumId w:val="2"/>
  </w:num>
  <w:num w:numId="41" w16cid:durableId="1965575953">
    <w:abstractNumId w:val="8"/>
  </w:num>
  <w:num w:numId="42" w16cid:durableId="281544622">
    <w:abstractNumId w:val="7"/>
  </w:num>
  <w:num w:numId="43" w16cid:durableId="2130660113">
    <w:abstractNumId w:val="26"/>
  </w:num>
  <w:num w:numId="44" w16cid:durableId="468791846">
    <w:abstractNumId w:val="6"/>
  </w:num>
  <w:num w:numId="45" w16cid:durableId="1236670944">
    <w:abstractNumId w:val="12"/>
  </w:num>
  <w:num w:numId="46" w16cid:durableId="274751382">
    <w:abstractNumId w:val="39"/>
  </w:num>
  <w:num w:numId="47" w16cid:durableId="639967411">
    <w:abstractNumId w:val="29"/>
  </w:num>
  <w:num w:numId="48" w16cid:durableId="1666280751">
    <w:abstractNumId w:val="18"/>
  </w:num>
  <w:num w:numId="49" w16cid:durableId="59490077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9CD"/>
    <w:rsid w:val="000032AD"/>
    <w:rsid w:val="0001019B"/>
    <w:rsid w:val="00011191"/>
    <w:rsid w:val="000168D8"/>
    <w:rsid w:val="00022FE7"/>
    <w:rsid w:val="00023359"/>
    <w:rsid w:val="00024327"/>
    <w:rsid w:val="00032764"/>
    <w:rsid w:val="00032FAD"/>
    <w:rsid w:val="00035003"/>
    <w:rsid w:val="00044A96"/>
    <w:rsid w:val="00050FA3"/>
    <w:rsid w:val="000733EB"/>
    <w:rsid w:val="000751DC"/>
    <w:rsid w:val="00075392"/>
    <w:rsid w:val="0007604B"/>
    <w:rsid w:val="0008307E"/>
    <w:rsid w:val="00084348"/>
    <w:rsid w:val="00086631"/>
    <w:rsid w:val="00087BC9"/>
    <w:rsid w:val="000905B4"/>
    <w:rsid w:val="00095A87"/>
    <w:rsid w:val="000A56F4"/>
    <w:rsid w:val="000B5AB5"/>
    <w:rsid w:val="000C1A0C"/>
    <w:rsid w:val="000C1E80"/>
    <w:rsid w:val="000C605E"/>
    <w:rsid w:val="000C69EE"/>
    <w:rsid w:val="000D0693"/>
    <w:rsid w:val="000E16F8"/>
    <w:rsid w:val="000E2DF8"/>
    <w:rsid w:val="000E348B"/>
    <w:rsid w:val="000E7C9D"/>
    <w:rsid w:val="000F066F"/>
    <w:rsid w:val="000F4B81"/>
    <w:rsid w:val="000F516F"/>
    <w:rsid w:val="0011390E"/>
    <w:rsid w:val="001225A5"/>
    <w:rsid w:val="0012557A"/>
    <w:rsid w:val="00127FA2"/>
    <w:rsid w:val="00135ACE"/>
    <w:rsid w:val="00137B12"/>
    <w:rsid w:val="001429CD"/>
    <w:rsid w:val="00142C0F"/>
    <w:rsid w:val="00143EFA"/>
    <w:rsid w:val="00144395"/>
    <w:rsid w:val="00146ACF"/>
    <w:rsid w:val="0014731C"/>
    <w:rsid w:val="00147712"/>
    <w:rsid w:val="00161B0C"/>
    <w:rsid w:val="001642AA"/>
    <w:rsid w:val="00165482"/>
    <w:rsid w:val="001724FA"/>
    <w:rsid w:val="00174F4B"/>
    <w:rsid w:val="00175617"/>
    <w:rsid w:val="00186922"/>
    <w:rsid w:val="001875F9"/>
    <w:rsid w:val="00193F7E"/>
    <w:rsid w:val="001A2EC5"/>
    <w:rsid w:val="001A3976"/>
    <w:rsid w:val="001A4164"/>
    <w:rsid w:val="001A4D5D"/>
    <w:rsid w:val="001B168E"/>
    <w:rsid w:val="001B63F4"/>
    <w:rsid w:val="001B725A"/>
    <w:rsid w:val="001C39C3"/>
    <w:rsid w:val="001D173A"/>
    <w:rsid w:val="001D50B6"/>
    <w:rsid w:val="001D66A4"/>
    <w:rsid w:val="001E6EB1"/>
    <w:rsid w:val="001F2E8E"/>
    <w:rsid w:val="001F31EB"/>
    <w:rsid w:val="00204C21"/>
    <w:rsid w:val="00211E9C"/>
    <w:rsid w:val="00216D5D"/>
    <w:rsid w:val="00224EEC"/>
    <w:rsid w:val="00227799"/>
    <w:rsid w:val="00227A2E"/>
    <w:rsid w:val="00233516"/>
    <w:rsid w:val="00234D76"/>
    <w:rsid w:val="00241C21"/>
    <w:rsid w:val="00243768"/>
    <w:rsid w:val="0024734D"/>
    <w:rsid w:val="002538DD"/>
    <w:rsid w:val="00265206"/>
    <w:rsid w:val="00266DE1"/>
    <w:rsid w:val="00270432"/>
    <w:rsid w:val="002823BF"/>
    <w:rsid w:val="0028687E"/>
    <w:rsid w:val="00290E29"/>
    <w:rsid w:val="002B6252"/>
    <w:rsid w:val="002C74CC"/>
    <w:rsid w:val="002D29D9"/>
    <w:rsid w:val="002D35AF"/>
    <w:rsid w:val="002D418F"/>
    <w:rsid w:val="002D4AD9"/>
    <w:rsid w:val="002E3675"/>
    <w:rsid w:val="002E4EDB"/>
    <w:rsid w:val="002E522D"/>
    <w:rsid w:val="002E6ACC"/>
    <w:rsid w:val="002F2EFC"/>
    <w:rsid w:val="002F3E18"/>
    <w:rsid w:val="0030184B"/>
    <w:rsid w:val="003068A5"/>
    <w:rsid w:val="00314EDD"/>
    <w:rsid w:val="00315199"/>
    <w:rsid w:val="0031536C"/>
    <w:rsid w:val="00325B10"/>
    <w:rsid w:val="00327462"/>
    <w:rsid w:val="0033396B"/>
    <w:rsid w:val="00341FF3"/>
    <w:rsid w:val="00342887"/>
    <w:rsid w:val="00343A39"/>
    <w:rsid w:val="00345E2A"/>
    <w:rsid w:val="0034633C"/>
    <w:rsid w:val="0034686C"/>
    <w:rsid w:val="00347E9A"/>
    <w:rsid w:val="00352D09"/>
    <w:rsid w:val="00370FE9"/>
    <w:rsid w:val="0037648C"/>
    <w:rsid w:val="003811B2"/>
    <w:rsid w:val="003824BE"/>
    <w:rsid w:val="0038582B"/>
    <w:rsid w:val="00385A89"/>
    <w:rsid w:val="00386D71"/>
    <w:rsid w:val="003C3562"/>
    <w:rsid w:val="003C75C4"/>
    <w:rsid w:val="003D5C39"/>
    <w:rsid w:val="003D6991"/>
    <w:rsid w:val="003D6A22"/>
    <w:rsid w:val="003F482B"/>
    <w:rsid w:val="003F58DA"/>
    <w:rsid w:val="003F7136"/>
    <w:rsid w:val="003F798D"/>
    <w:rsid w:val="00401F03"/>
    <w:rsid w:val="00405593"/>
    <w:rsid w:val="004122CE"/>
    <w:rsid w:val="00414E88"/>
    <w:rsid w:val="00422AAE"/>
    <w:rsid w:val="00436F7F"/>
    <w:rsid w:val="00440A37"/>
    <w:rsid w:val="004417B7"/>
    <w:rsid w:val="004476AB"/>
    <w:rsid w:val="00451E96"/>
    <w:rsid w:val="00455874"/>
    <w:rsid w:val="004801E2"/>
    <w:rsid w:val="00481A30"/>
    <w:rsid w:val="00494D2E"/>
    <w:rsid w:val="004A0761"/>
    <w:rsid w:val="004B2CFF"/>
    <w:rsid w:val="004B3608"/>
    <w:rsid w:val="004B44FB"/>
    <w:rsid w:val="004B6FA9"/>
    <w:rsid w:val="004C306B"/>
    <w:rsid w:val="004C5268"/>
    <w:rsid w:val="004D52C7"/>
    <w:rsid w:val="004D74CF"/>
    <w:rsid w:val="004E025C"/>
    <w:rsid w:val="004E37D3"/>
    <w:rsid w:val="004E3C8D"/>
    <w:rsid w:val="004E4388"/>
    <w:rsid w:val="004F1202"/>
    <w:rsid w:val="004F517D"/>
    <w:rsid w:val="00503CD3"/>
    <w:rsid w:val="00513E8E"/>
    <w:rsid w:val="00516B08"/>
    <w:rsid w:val="00526D37"/>
    <w:rsid w:val="00527287"/>
    <w:rsid w:val="00531720"/>
    <w:rsid w:val="00545306"/>
    <w:rsid w:val="00546FB9"/>
    <w:rsid w:val="00552814"/>
    <w:rsid w:val="00560227"/>
    <w:rsid w:val="00564C19"/>
    <w:rsid w:val="00570A2A"/>
    <w:rsid w:val="005721BE"/>
    <w:rsid w:val="00573907"/>
    <w:rsid w:val="00575B83"/>
    <w:rsid w:val="00577760"/>
    <w:rsid w:val="005809D7"/>
    <w:rsid w:val="00583489"/>
    <w:rsid w:val="00594A30"/>
    <w:rsid w:val="005A43C8"/>
    <w:rsid w:val="005B57DD"/>
    <w:rsid w:val="005B7129"/>
    <w:rsid w:val="005C1C10"/>
    <w:rsid w:val="005C2F3E"/>
    <w:rsid w:val="005C5975"/>
    <w:rsid w:val="005C6EC8"/>
    <w:rsid w:val="005C73F1"/>
    <w:rsid w:val="005D615D"/>
    <w:rsid w:val="005F551B"/>
    <w:rsid w:val="005F6F1B"/>
    <w:rsid w:val="00604A23"/>
    <w:rsid w:val="00611F10"/>
    <w:rsid w:val="00621464"/>
    <w:rsid w:val="0062468B"/>
    <w:rsid w:val="006326FF"/>
    <w:rsid w:val="0063768A"/>
    <w:rsid w:val="00640395"/>
    <w:rsid w:val="006511F7"/>
    <w:rsid w:val="0065643B"/>
    <w:rsid w:val="006567D5"/>
    <w:rsid w:val="0065712F"/>
    <w:rsid w:val="00661A8F"/>
    <w:rsid w:val="0066491E"/>
    <w:rsid w:val="00673A4E"/>
    <w:rsid w:val="0067429D"/>
    <w:rsid w:val="0068214B"/>
    <w:rsid w:val="00687F5D"/>
    <w:rsid w:val="00687FB2"/>
    <w:rsid w:val="00691B1B"/>
    <w:rsid w:val="00692FBC"/>
    <w:rsid w:val="006A0701"/>
    <w:rsid w:val="006A0839"/>
    <w:rsid w:val="006B2690"/>
    <w:rsid w:val="006B3C23"/>
    <w:rsid w:val="006B58BE"/>
    <w:rsid w:val="006C2060"/>
    <w:rsid w:val="006C4085"/>
    <w:rsid w:val="006C4DA9"/>
    <w:rsid w:val="006C51CE"/>
    <w:rsid w:val="006C6A33"/>
    <w:rsid w:val="006C74AD"/>
    <w:rsid w:val="006D1548"/>
    <w:rsid w:val="006D6992"/>
    <w:rsid w:val="006E1B0B"/>
    <w:rsid w:val="006E46AE"/>
    <w:rsid w:val="006F082F"/>
    <w:rsid w:val="006F4031"/>
    <w:rsid w:val="006F6D9A"/>
    <w:rsid w:val="0072298A"/>
    <w:rsid w:val="0072343E"/>
    <w:rsid w:val="00726204"/>
    <w:rsid w:val="00726543"/>
    <w:rsid w:val="00745805"/>
    <w:rsid w:val="0076681E"/>
    <w:rsid w:val="00770E1B"/>
    <w:rsid w:val="00784895"/>
    <w:rsid w:val="00786ECC"/>
    <w:rsid w:val="007929C6"/>
    <w:rsid w:val="00797E7A"/>
    <w:rsid w:val="007B3C90"/>
    <w:rsid w:val="007B70D9"/>
    <w:rsid w:val="007C6EE6"/>
    <w:rsid w:val="007D3D05"/>
    <w:rsid w:val="007E4D69"/>
    <w:rsid w:val="007F264B"/>
    <w:rsid w:val="007F6662"/>
    <w:rsid w:val="00815C12"/>
    <w:rsid w:val="008171BA"/>
    <w:rsid w:val="00817A84"/>
    <w:rsid w:val="008208D6"/>
    <w:rsid w:val="00824385"/>
    <w:rsid w:val="00827904"/>
    <w:rsid w:val="00827F0A"/>
    <w:rsid w:val="0083041A"/>
    <w:rsid w:val="00830F9F"/>
    <w:rsid w:val="00831F2F"/>
    <w:rsid w:val="0083668E"/>
    <w:rsid w:val="00844C8D"/>
    <w:rsid w:val="00854791"/>
    <w:rsid w:val="00862110"/>
    <w:rsid w:val="00862466"/>
    <w:rsid w:val="00870A18"/>
    <w:rsid w:val="00880D43"/>
    <w:rsid w:val="00882F3E"/>
    <w:rsid w:val="00883173"/>
    <w:rsid w:val="00884989"/>
    <w:rsid w:val="00885515"/>
    <w:rsid w:val="00891F59"/>
    <w:rsid w:val="00893E92"/>
    <w:rsid w:val="008A7F7D"/>
    <w:rsid w:val="008B00CD"/>
    <w:rsid w:val="008B7F53"/>
    <w:rsid w:val="008C7444"/>
    <w:rsid w:val="008D054C"/>
    <w:rsid w:val="008D092B"/>
    <w:rsid w:val="008D1A77"/>
    <w:rsid w:val="008D1DBF"/>
    <w:rsid w:val="008D6DF8"/>
    <w:rsid w:val="008E0400"/>
    <w:rsid w:val="008E0DEB"/>
    <w:rsid w:val="008E1064"/>
    <w:rsid w:val="008E6A66"/>
    <w:rsid w:val="008F1BBA"/>
    <w:rsid w:val="008F3B98"/>
    <w:rsid w:val="00901973"/>
    <w:rsid w:val="0090407B"/>
    <w:rsid w:val="00905456"/>
    <w:rsid w:val="00905A49"/>
    <w:rsid w:val="0091467F"/>
    <w:rsid w:val="00922E14"/>
    <w:rsid w:val="00924D73"/>
    <w:rsid w:val="00926D2D"/>
    <w:rsid w:val="00935C2C"/>
    <w:rsid w:val="009531B1"/>
    <w:rsid w:val="00960C0A"/>
    <w:rsid w:val="00976FD4"/>
    <w:rsid w:val="00981E61"/>
    <w:rsid w:val="0098518A"/>
    <w:rsid w:val="00987F52"/>
    <w:rsid w:val="00990E5A"/>
    <w:rsid w:val="00991CA1"/>
    <w:rsid w:val="009C4B85"/>
    <w:rsid w:val="009D3051"/>
    <w:rsid w:val="009D34AF"/>
    <w:rsid w:val="009D366B"/>
    <w:rsid w:val="009E6FD2"/>
    <w:rsid w:val="00A011D8"/>
    <w:rsid w:val="00A06FFA"/>
    <w:rsid w:val="00A12D2E"/>
    <w:rsid w:val="00A12E91"/>
    <w:rsid w:val="00A212A7"/>
    <w:rsid w:val="00A249D5"/>
    <w:rsid w:val="00A35998"/>
    <w:rsid w:val="00A43FE1"/>
    <w:rsid w:val="00A5700F"/>
    <w:rsid w:val="00A669AE"/>
    <w:rsid w:val="00A67925"/>
    <w:rsid w:val="00A76D31"/>
    <w:rsid w:val="00A8544B"/>
    <w:rsid w:val="00A9015C"/>
    <w:rsid w:val="00A958F8"/>
    <w:rsid w:val="00AA35A0"/>
    <w:rsid w:val="00AA5E70"/>
    <w:rsid w:val="00AA7C2C"/>
    <w:rsid w:val="00AC2746"/>
    <w:rsid w:val="00AC56EB"/>
    <w:rsid w:val="00AD3AF6"/>
    <w:rsid w:val="00AD5E90"/>
    <w:rsid w:val="00AD7D8D"/>
    <w:rsid w:val="00AE24C6"/>
    <w:rsid w:val="00AE6C15"/>
    <w:rsid w:val="00AF06A0"/>
    <w:rsid w:val="00AF0F0C"/>
    <w:rsid w:val="00AF293C"/>
    <w:rsid w:val="00AF3AC5"/>
    <w:rsid w:val="00AF46A3"/>
    <w:rsid w:val="00AF7E09"/>
    <w:rsid w:val="00B0207E"/>
    <w:rsid w:val="00B07770"/>
    <w:rsid w:val="00B20B9C"/>
    <w:rsid w:val="00B21C35"/>
    <w:rsid w:val="00B2351B"/>
    <w:rsid w:val="00B25CA2"/>
    <w:rsid w:val="00B27046"/>
    <w:rsid w:val="00B314FA"/>
    <w:rsid w:val="00B4440A"/>
    <w:rsid w:val="00B44607"/>
    <w:rsid w:val="00B464F6"/>
    <w:rsid w:val="00B5084B"/>
    <w:rsid w:val="00B61D5C"/>
    <w:rsid w:val="00B65456"/>
    <w:rsid w:val="00B66E33"/>
    <w:rsid w:val="00B74948"/>
    <w:rsid w:val="00B809DE"/>
    <w:rsid w:val="00B82ED0"/>
    <w:rsid w:val="00B858EC"/>
    <w:rsid w:val="00B90A9E"/>
    <w:rsid w:val="00B93CED"/>
    <w:rsid w:val="00B94C30"/>
    <w:rsid w:val="00BA4BD1"/>
    <w:rsid w:val="00BA7DAE"/>
    <w:rsid w:val="00BB55AF"/>
    <w:rsid w:val="00BC4D5A"/>
    <w:rsid w:val="00BD18E6"/>
    <w:rsid w:val="00BF1E71"/>
    <w:rsid w:val="00BF2807"/>
    <w:rsid w:val="00BF47B4"/>
    <w:rsid w:val="00BF5280"/>
    <w:rsid w:val="00C04F2F"/>
    <w:rsid w:val="00C0615C"/>
    <w:rsid w:val="00C16634"/>
    <w:rsid w:val="00C16B11"/>
    <w:rsid w:val="00C16EAC"/>
    <w:rsid w:val="00C23327"/>
    <w:rsid w:val="00C31534"/>
    <w:rsid w:val="00C32F1F"/>
    <w:rsid w:val="00C34388"/>
    <w:rsid w:val="00C343F1"/>
    <w:rsid w:val="00C41193"/>
    <w:rsid w:val="00C451FD"/>
    <w:rsid w:val="00C56515"/>
    <w:rsid w:val="00C656AF"/>
    <w:rsid w:val="00C67A0C"/>
    <w:rsid w:val="00C711C6"/>
    <w:rsid w:val="00C739F0"/>
    <w:rsid w:val="00C80872"/>
    <w:rsid w:val="00C80D11"/>
    <w:rsid w:val="00C822CD"/>
    <w:rsid w:val="00C83868"/>
    <w:rsid w:val="00C859A7"/>
    <w:rsid w:val="00C91300"/>
    <w:rsid w:val="00C92AFC"/>
    <w:rsid w:val="00C95042"/>
    <w:rsid w:val="00C9690F"/>
    <w:rsid w:val="00CA3935"/>
    <w:rsid w:val="00CA476D"/>
    <w:rsid w:val="00CA770B"/>
    <w:rsid w:val="00CB017B"/>
    <w:rsid w:val="00CB229B"/>
    <w:rsid w:val="00CB278B"/>
    <w:rsid w:val="00CB4E3E"/>
    <w:rsid w:val="00CB5160"/>
    <w:rsid w:val="00CB7C7E"/>
    <w:rsid w:val="00CD0EDB"/>
    <w:rsid w:val="00CE0DEF"/>
    <w:rsid w:val="00CE5DDF"/>
    <w:rsid w:val="00CF26F7"/>
    <w:rsid w:val="00CF6107"/>
    <w:rsid w:val="00CF630B"/>
    <w:rsid w:val="00CF680E"/>
    <w:rsid w:val="00D03EA5"/>
    <w:rsid w:val="00D16498"/>
    <w:rsid w:val="00D210E1"/>
    <w:rsid w:val="00D22EAA"/>
    <w:rsid w:val="00D26B12"/>
    <w:rsid w:val="00D3168E"/>
    <w:rsid w:val="00D35B22"/>
    <w:rsid w:val="00D37F57"/>
    <w:rsid w:val="00D40DC7"/>
    <w:rsid w:val="00D60D71"/>
    <w:rsid w:val="00D63281"/>
    <w:rsid w:val="00D66BAE"/>
    <w:rsid w:val="00D67606"/>
    <w:rsid w:val="00D71D6F"/>
    <w:rsid w:val="00D74F08"/>
    <w:rsid w:val="00D76529"/>
    <w:rsid w:val="00D8175C"/>
    <w:rsid w:val="00D86F20"/>
    <w:rsid w:val="00D9130A"/>
    <w:rsid w:val="00DA46DE"/>
    <w:rsid w:val="00DA5C1C"/>
    <w:rsid w:val="00DB384E"/>
    <w:rsid w:val="00DC3545"/>
    <w:rsid w:val="00DD58DD"/>
    <w:rsid w:val="00DD6A9D"/>
    <w:rsid w:val="00DE030A"/>
    <w:rsid w:val="00DE051F"/>
    <w:rsid w:val="00DF63BF"/>
    <w:rsid w:val="00DF71DC"/>
    <w:rsid w:val="00DF7F9B"/>
    <w:rsid w:val="00E02BF0"/>
    <w:rsid w:val="00E07F08"/>
    <w:rsid w:val="00E12383"/>
    <w:rsid w:val="00E13E28"/>
    <w:rsid w:val="00E14334"/>
    <w:rsid w:val="00E176E6"/>
    <w:rsid w:val="00E21BDA"/>
    <w:rsid w:val="00E26A3A"/>
    <w:rsid w:val="00E27ADB"/>
    <w:rsid w:val="00E27BB3"/>
    <w:rsid w:val="00E34EB4"/>
    <w:rsid w:val="00E403F8"/>
    <w:rsid w:val="00E45A52"/>
    <w:rsid w:val="00E505B4"/>
    <w:rsid w:val="00E50C1B"/>
    <w:rsid w:val="00E51E8F"/>
    <w:rsid w:val="00E52164"/>
    <w:rsid w:val="00E52912"/>
    <w:rsid w:val="00E56F1D"/>
    <w:rsid w:val="00E62E5B"/>
    <w:rsid w:val="00E67E81"/>
    <w:rsid w:val="00E8437D"/>
    <w:rsid w:val="00E87FEC"/>
    <w:rsid w:val="00E973EF"/>
    <w:rsid w:val="00EB4915"/>
    <w:rsid w:val="00EC0ADE"/>
    <w:rsid w:val="00ED1343"/>
    <w:rsid w:val="00ED78A0"/>
    <w:rsid w:val="00EE6AB0"/>
    <w:rsid w:val="00EE7469"/>
    <w:rsid w:val="00EF6645"/>
    <w:rsid w:val="00EF6AAB"/>
    <w:rsid w:val="00F03F19"/>
    <w:rsid w:val="00F079BD"/>
    <w:rsid w:val="00F132CA"/>
    <w:rsid w:val="00F313C4"/>
    <w:rsid w:val="00F37556"/>
    <w:rsid w:val="00F40BA5"/>
    <w:rsid w:val="00F46B87"/>
    <w:rsid w:val="00F46EEC"/>
    <w:rsid w:val="00F576CA"/>
    <w:rsid w:val="00F60125"/>
    <w:rsid w:val="00F63AF3"/>
    <w:rsid w:val="00F66A30"/>
    <w:rsid w:val="00F745F9"/>
    <w:rsid w:val="00F74E2E"/>
    <w:rsid w:val="00F75499"/>
    <w:rsid w:val="00F8011C"/>
    <w:rsid w:val="00F837C3"/>
    <w:rsid w:val="00F83889"/>
    <w:rsid w:val="00F83C95"/>
    <w:rsid w:val="00F8564E"/>
    <w:rsid w:val="00F86CF4"/>
    <w:rsid w:val="00F91E4F"/>
    <w:rsid w:val="00F945D0"/>
    <w:rsid w:val="00F948DD"/>
    <w:rsid w:val="00FA5332"/>
    <w:rsid w:val="00FC04E8"/>
    <w:rsid w:val="00FC4220"/>
    <w:rsid w:val="00FC685A"/>
    <w:rsid w:val="00FD2F2C"/>
    <w:rsid w:val="00FD661F"/>
    <w:rsid w:val="00FF38B2"/>
    <w:rsid w:val="00FF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13DE0"/>
  <w15:docId w15:val="{13194370-DC17-4441-AED4-7E0CBB4D9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429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29CD"/>
  </w:style>
  <w:style w:type="paragraph" w:styleId="Footer">
    <w:name w:val="footer"/>
    <w:basedOn w:val="Normal"/>
    <w:link w:val="FooterChar"/>
    <w:uiPriority w:val="99"/>
    <w:unhideWhenUsed/>
    <w:rsid w:val="001429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29CD"/>
  </w:style>
  <w:style w:type="paragraph" w:styleId="ListParagraph">
    <w:name w:val="List Paragraph"/>
    <w:basedOn w:val="Normal"/>
    <w:uiPriority w:val="34"/>
    <w:qFormat/>
    <w:rsid w:val="004C306B"/>
    <w:pPr>
      <w:ind w:left="720"/>
      <w:contextualSpacing/>
    </w:pPr>
  </w:style>
  <w:style w:type="table" w:styleId="TableGrid">
    <w:name w:val="Table Grid"/>
    <w:basedOn w:val="TableNormal"/>
    <w:uiPriority w:val="39"/>
    <w:rsid w:val="00885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87BC9"/>
  </w:style>
  <w:style w:type="character" w:styleId="CommentReference">
    <w:name w:val="annotation reference"/>
    <w:basedOn w:val="DefaultParagraphFont"/>
    <w:uiPriority w:val="99"/>
    <w:semiHidden/>
    <w:unhideWhenUsed/>
    <w:rsid w:val="00087B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7B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7B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B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BC9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C34388"/>
    <w:rPr>
      <w:b/>
      <w:bCs/>
    </w:rPr>
  </w:style>
  <w:style w:type="paragraph" w:customStyle="1" w:styleId="hangingindent5cm">
    <w:name w:val="hanging indent 5cm"/>
    <w:basedOn w:val="Normal"/>
    <w:rsid w:val="00AA5E70"/>
    <w:pPr>
      <w:tabs>
        <w:tab w:val="left" w:pos="2836"/>
      </w:tabs>
      <w:ind w:left="2835" w:hanging="2835"/>
    </w:pPr>
    <w:rPr>
      <w:rFonts w:ascii="Tms Rmn" w:eastAsia="Times New Roman" w:hAnsi="Tms Rmn" w:cs="Times New Roman"/>
      <w:szCs w:val="20"/>
    </w:rPr>
  </w:style>
  <w:style w:type="paragraph" w:customStyle="1" w:styleId="paragraph">
    <w:name w:val="paragraph"/>
    <w:basedOn w:val="Normal"/>
    <w:rsid w:val="00827F0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827F0A"/>
  </w:style>
  <w:style w:type="character" w:customStyle="1" w:styleId="eop">
    <w:name w:val="eop"/>
    <w:basedOn w:val="DefaultParagraphFont"/>
    <w:rsid w:val="00827F0A"/>
  </w:style>
  <w:style w:type="character" w:styleId="Hyperlink">
    <w:name w:val="Hyperlink"/>
    <w:basedOn w:val="DefaultParagraphFont"/>
    <w:uiPriority w:val="99"/>
    <w:unhideWhenUsed/>
    <w:rsid w:val="009531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a9d8bc8-e22e-4b1a-ab7e-73c2e2776551">AEJQNJFZ43EZ-1481070092-533322</_dlc_DocId>
    <lcf76f155ced4ddcb4097134ff3c332f xmlns="c9b2c17a-e771-4578-936f-4142a9a24bb7">
      <Terms xmlns="http://schemas.microsoft.com/office/infopath/2007/PartnerControls"/>
    </lcf76f155ced4ddcb4097134ff3c332f>
    <TaxCatchAll xmlns="ca9d8bc8-e22e-4b1a-ab7e-73c2e2776551" xsi:nil="true"/>
    <IconOverlay xmlns="http://schemas.microsoft.com/sharepoint/v4" xsi:nil="true"/>
    <_dlc_DocIdUrl xmlns="ca9d8bc8-e22e-4b1a-ab7e-73c2e2776551">
      <Url>https://ipswichhousingactiongroup.sharepoint.com/sites/CompanyDocuments/_layouts/15/DocIdRedir.aspx?ID=AEJQNJFZ43EZ-1481070092-533322</Url>
      <Description>AEJQNJFZ43EZ-1481070092-533322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7FF0E22DA8B41A614E3E564E84137" ma:contentTypeVersion="19" ma:contentTypeDescription="Create a new document." ma:contentTypeScope="" ma:versionID="aba9cc77477d872b0df45af0f62add04">
  <xsd:schema xmlns:xsd="http://www.w3.org/2001/XMLSchema" xmlns:xs="http://www.w3.org/2001/XMLSchema" xmlns:p="http://schemas.microsoft.com/office/2006/metadata/properties" xmlns:ns2="ca9d8bc8-e22e-4b1a-ab7e-73c2e2776551" xmlns:ns3="c9b2c17a-e771-4578-936f-4142a9a24bb7" xmlns:ns4="http://schemas.microsoft.com/sharepoint/v4" targetNamespace="http://schemas.microsoft.com/office/2006/metadata/properties" ma:root="true" ma:fieldsID="3d4124f0a5d45d97dffe1c17c0ce53ec" ns2:_="" ns3:_="" ns4:_="">
    <xsd:import namespace="ca9d8bc8-e22e-4b1a-ab7e-73c2e2776551"/>
    <xsd:import namespace="c9b2c17a-e771-4578-936f-4142a9a24bb7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4:IconOverla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d8bc8-e22e-4b1a-ab7e-73c2e277655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0f7b3037-ae73-44ad-9a2a-9ba9f204bd65}" ma:internalName="TaxCatchAll" ma:showField="CatchAllData" ma:web="ca9d8bc8-e22e-4b1a-ab7e-73c2e27765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b2c17a-e771-4578-936f-4142a9a24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8336ddf-3999-45d3-95e8-1034c18e2e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DAC3F36-BF46-4A0C-8487-EB4C2C2348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05B597-9E28-4DDB-A346-4680245648BD}">
  <ds:schemaRefs>
    <ds:schemaRef ds:uri="http://schemas.microsoft.com/office/2006/metadata/properties"/>
    <ds:schemaRef ds:uri="http://schemas.microsoft.com/office/infopath/2007/PartnerControls"/>
    <ds:schemaRef ds:uri="ca9d8bc8-e22e-4b1a-ab7e-73c2e2776551"/>
    <ds:schemaRef ds:uri="c9b2c17a-e771-4578-936f-4142a9a24bb7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7FEE58C9-0B1A-495A-A0A4-E2DD347AFE68}"/>
</file>

<file path=customXml/itemProps4.xml><?xml version="1.0" encoding="utf-8"?>
<ds:datastoreItem xmlns:ds="http://schemas.openxmlformats.org/officeDocument/2006/customXml" ds:itemID="{CBFEFE98-E54C-4CAF-8F03-E8794E3038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EF8969-B0E6-4B09-A6BD-F5EB82C1B0A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3327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Bowyer</dc:creator>
  <cp:lastModifiedBy>Web Admin</cp:lastModifiedBy>
  <cp:revision>2</cp:revision>
  <cp:lastPrinted>2022-11-23T13:36:00Z</cp:lastPrinted>
  <dcterms:created xsi:type="dcterms:W3CDTF">2026-10-29T08:53:00Z</dcterms:created>
  <dcterms:modified xsi:type="dcterms:W3CDTF">2026-10-29T08:53:00Z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0x01010092A7FF0E22DA8B41A614E3E564E84137</vt:lpwstr>
  </property>
  <property fmtid="{D5CDD505-2E9C-101B-9397-08002B2CF9AE}" pid="3" name="MediaServiceImageTags">
    <vt:lpwstr/>
  </property>
  <property fmtid="{D5CDD505-2E9C-101B-9397-08002B2CF9AE}" pid="4" name="_dlc_DocIdItemGuid">
    <vt:lpwstr>c4c7fbe1-c2d8-45a2-b739-291b3348fc3e</vt:lpwstr>
  </property>
</Properties>
</file>